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89A24" w14:textId="77777777" w:rsidR="00F81DAA" w:rsidRDefault="00F81DAA" w:rsidP="00201B6F">
      <w:pPr>
        <w:shd w:val="clear" w:color="auto" w:fill="FFFFFF"/>
        <w:spacing w:after="0" w:line="240" w:lineRule="auto"/>
        <w:jc w:val="both"/>
        <w:rPr>
          <w:rFonts w:eastAsia="Times New Roman" w:cstheme="minorHAnsi"/>
          <w:color w:val="222222"/>
          <w:sz w:val="24"/>
          <w:szCs w:val="24"/>
          <w:lang w:val="en-US"/>
        </w:rPr>
      </w:pPr>
      <w:r>
        <w:rPr>
          <w:rFonts w:eastAsia="Times New Roman" w:cstheme="minorHAnsi"/>
          <w:color w:val="222222"/>
          <w:sz w:val="24"/>
          <w:szCs w:val="24"/>
          <w:lang w:val="en-US"/>
        </w:rPr>
        <w:t>Kepada Seluruh Rekan-rekan</w:t>
      </w:r>
    </w:p>
    <w:p w14:paraId="4CEE75F2" w14:textId="2C5F67AE" w:rsidR="00F81DAA" w:rsidRDefault="00F81DAA" w:rsidP="00201B6F">
      <w:pPr>
        <w:shd w:val="clear" w:color="auto" w:fill="FFFFFF"/>
        <w:spacing w:after="0" w:line="240" w:lineRule="auto"/>
        <w:jc w:val="both"/>
        <w:rPr>
          <w:rFonts w:eastAsia="Times New Roman" w:cstheme="minorHAnsi"/>
          <w:color w:val="222222"/>
          <w:sz w:val="24"/>
          <w:szCs w:val="24"/>
          <w:lang w:val="en-US"/>
        </w:rPr>
      </w:pPr>
      <w:r>
        <w:rPr>
          <w:rFonts w:eastAsia="Times New Roman" w:cstheme="minorHAnsi"/>
          <w:color w:val="222222"/>
          <w:sz w:val="24"/>
          <w:szCs w:val="24"/>
          <w:lang w:val="en-US"/>
        </w:rPr>
        <w:t>Pengurus</w:t>
      </w:r>
      <w:r w:rsidR="005B4112">
        <w:rPr>
          <w:rFonts w:eastAsia="Times New Roman" w:cstheme="minorHAnsi"/>
          <w:color w:val="222222"/>
          <w:sz w:val="24"/>
          <w:szCs w:val="24"/>
          <w:lang w:val="en-US"/>
        </w:rPr>
        <w:t xml:space="preserve"> dan Anggota </w:t>
      </w:r>
      <w:r>
        <w:rPr>
          <w:rFonts w:eastAsia="Times New Roman" w:cstheme="minorHAnsi"/>
          <w:color w:val="222222"/>
          <w:sz w:val="24"/>
          <w:szCs w:val="24"/>
          <w:lang w:val="en-US"/>
        </w:rPr>
        <w:t xml:space="preserve">Asosiasi Driver Online </w:t>
      </w:r>
    </w:p>
    <w:p w14:paraId="58ED243B" w14:textId="77777777" w:rsidR="00F81DAA" w:rsidRDefault="00F81DAA" w:rsidP="00201B6F">
      <w:pPr>
        <w:shd w:val="clear" w:color="auto" w:fill="FFFFFF"/>
        <w:spacing w:after="0" w:line="240" w:lineRule="auto"/>
        <w:jc w:val="both"/>
        <w:rPr>
          <w:rFonts w:eastAsia="Times New Roman" w:cstheme="minorHAnsi"/>
          <w:color w:val="222222"/>
          <w:sz w:val="24"/>
          <w:szCs w:val="24"/>
          <w:lang w:val="en-US"/>
        </w:rPr>
      </w:pPr>
      <w:r>
        <w:rPr>
          <w:rFonts w:eastAsia="Times New Roman" w:cstheme="minorHAnsi"/>
          <w:color w:val="222222"/>
          <w:sz w:val="24"/>
          <w:szCs w:val="24"/>
          <w:lang w:val="en-US"/>
        </w:rPr>
        <w:t>Di manapun berada</w:t>
      </w:r>
    </w:p>
    <w:p w14:paraId="70340FDC" w14:textId="77777777" w:rsid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00697658" w14:textId="77777777" w:rsidR="00F81DAA" w:rsidRDefault="00F81DAA" w:rsidP="00201B6F">
      <w:pPr>
        <w:shd w:val="clear" w:color="auto" w:fill="FFFFFF"/>
        <w:spacing w:after="0" w:line="240" w:lineRule="auto"/>
        <w:jc w:val="both"/>
        <w:rPr>
          <w:rFonts w:eastAsia="Times New Roman" w:cstheme="minorHAnsi"/>
          <w:color w:val="222222"/>
          <w:sz w:val="24"/>
          <w:szCs w:val="24"/>
          <w:lang w:val="en-US"/>
        </w:rPr>
      </w:pPr>
      <w:r>
        <w:rPr>
          <w:rFonts w:eastAsia="Times New Roman" w:cstheme="minorHAnsi"/>
          <w:color w:val="222222"/>
          <w:sz w:val="24"/>
          <w:szCs w:val="24"/>
          <w:lang w:val="en-US"/>
        </w:rPr>
        <w:t>Assalamu’alaikum Wr Wb, Salam Sejahtera untuk kita semua.</w:t>
      </w:r>
    </w:p>
    <w:p w14:paraId="043A030F" w14:textId="77777777" w:rsid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6EAEAE1E" w14:textId="5C7E91D6" w:rsidR="00201B6F" w:rsidRDefault="00F81DAA" w:rsidP="00201B6F">
      <w:pPr>
        <w:shd w:val="clear" w:color="auto" w:fill="FFFFFF"/>
        <w:spacing w:after="0" w:line="240" w:lineRule="auto"/>
        <w:jc w:val="both"/>
        <w:rPr>
          <w:rFonts w:eastAsia="Times New Roman" w:cstheme="minorHAnsi"/>
          <w:color w:val="222222"/>
          <w:sz w:val="24"/>
          <w:szCs w:val="24"/>
          <w:lang w:val="en-US"/>
        </w:rPr>
      </w:pPr>
      <w:r>
        <w:rPr>
          <w:rFonts w:eastAsia="Times New Roman" w:cstheme="minorHAnsi"/>
          <w:color w:val="222222"/>
          <w:sz w:val="24"/>
          <w:szCs w:val="24"/>
          <w:lang w:val="en-US"/>
        </w:rPr>
        <w:t xml:space="preserve">Sebagai sharing internal organisasi dan pengetahuan umum pengurus organisasi, </w:t>
      </w:r>
      <w:r w:rsidR="00C70A33">
        <w:rPr>
          <w:rFonts w:eastAsia="Times New Roman" w:cstheme="minorHAnsi"/>
          <w:color w:val="222222"/>
          <w:sz w:val="24"/>
          <w:szCs w:val="24"/>
          <w:lang w:val="en-US"/>
        </w:rPr>
        <w:t xml:space="preserve">sambil sedikit mengulang apa yang telah selama ini kita perjuangankan bersama, perkenankan </w:t>
      </w:r>
      <w:r w:rsidR="00201B6F">
        <w:rPr>
          <w:rFonts w:eastAsia="Times New Roman" w:cstheme="minorHAnsi"/>
          <w:color w:val="222222"/>
          <w:sz w:val="24"/>
          <w:szCs w:val="24"/>
          <w:lang w:val="en-US"/>
        </w:rPr>
        <w:t xml:space="preserve">kami sampaikan </w:t>
      </w:r>
      <w:r w:rsidR="00C70A33">
        <w:rPr>
          <w:rFonts w:eastAsia="Times New Roman" w:cstheme="minorHAnsi"/>
          <w:color w:val="222222"/>
          <w:sz w:val="24"/>
          <w:szCs w:val="24"/>
          <w:lang w:val="en-US"/>
        </w:rPr>
        <w:t xml:space="preserve">ulasan dan paparan </w:t>
      </w:r>
      <w:r w:rsidR="00201B6F">
        <w:rPr>
          <w:rFonts w:eastAsia="Times New Roman" w:cstheme="minorHAnsi"/>
          <w:color w:val="222222"/>
          <w:sz w:val="24"/>
          <w:szCs w:val="24"/>
          <w:lang w:val="en-US"/>
        </w:rPr>
        <w:t>sebagai berikut</w:t>
      </w:r>
      <w:r>
        <w:rPr>
          <w:rFonts w:eastAsia="Times New Roman" w:cstheme="minorHAnsi"/>
          <w:color w:val="222222"/>
          <w:sz w:val="24"/>
          <w:szCs w:val="24"/>
          <w:lang w:val="en-US"/>
        </w:rPr>
        <w:t>:</w:t>
      </w:r>
    </w:p>
    <w:p w14:paraId="74588EEB" w14:textId="3E5AA25E" w:rsidR="00F81DAA" w:rsidRDefault="00F81DAA" w:rsidP="00201B6F">
      <w:pPr>
        <w:shd w:val="clear" w:color="auto" w:fill="FFFFFF"/>
        <w:spacing w:after="0" w:line="240" w:lineRule="auto"/>
        <w:jc w:val="both"/>
        <w:rPr>
          <w:rFonts w:eastAsia="Times New Roman" w:cstheme="minorHAnsi"/>
          <w:color w:val="222222"/>
          <w:sz w:val="24"/>
          <w:szCs w:val="24"/>
          <w:lang w:val="en-US"/>
        </w:rPr>
      </w:pPr>
      <w:r>
        <w:rPr>
          <w:rFonts w:eastAsia="Times New Roman" w:cstheme="minorHAnsi"/>
          <w:color w:val="222222"/>
          <w:sz w:val="24"/>
          <w:szCs w:val="24"/>
          <w:lang w:val="en-US"/>
        </w:rPr>
        <w:t xml:space="preserve"> </w:t>
      </w:r>
    </w:p>
    <w:p w14:paraId="38C436D6" w14:textId="77777777" w:rsidR="00201B6F" w:rsidRDefault="00201B6F" w:rsidP="00201B6F">
      <w:pPr>
        <w:shd w:val="clear" w:color="auto" w:fill="FFFFFF"/>
        <w:spacing w:after="0" w:line="240" w:lineRule="auto"/>
        <w:jc w:val="both"/>
        <w:rPr>
          <w:rFonts w:eastAsia="Times New Roman" w:cstheme="minorHAnsi"/>
          <w:color w:val="222222"/>
          <w:sz w:val="24"/>
          <w:szCs w:val="24"/>
          <w:lang w:val="en-US"/>
        </w:rPr>
      </w:pPr>
      <w:r>
        <w:rPr>
          <w:rFonts w:eastAsia="Times New Roman" w:cstheme="minorHAnsi"/>
          <w:color w:val="222222"/>
          <w:sz w:val="24"/>
          <w:szCs w:val="24"/>
          <w:lang w:val="en-US"/>
        </w:rPr>
        <w:t>KEKUATAN EKONOMI DAN POLITIK DI ERA DIGITAL</w:t>
      </w:r>
    </w:p>
    <w:p w14:paraId="5A09EFEA" w14:textId="77777777" w:rsidR="00201B6F" w:rsidRDefault="00201B6F" w:rsidP="00201B6F">
      <w:pPr>
        <w:shd w:val="clear" w:color="auto" w:fill="FFFFFF"/>
        <w:spacing w:after="0" w:line="240" w:lineRule="auto"/>
        <w:jc w:val="both"/>
        <w:rPr>
          <w:rFonts w:eastAsia="Times New Roman" w:cstheme="minorHAnsi"/>
          <w:color w:val="222222"/>
          <w:sz w:val="24"/>
          <w:szCs w:val="24"/>
          <w:lang w:val="en-US"/>
        </w:rPr>
      </w:pPr>
    </w:p>
    <w:p w14:paraId="2DBDF10A" w14:textId="4A45DD3E"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Mari kita uraikan faktor-faktor yang membuat perusahaan aplikasi (terutama "Big Tech") sangat kuat secara finansial dan berpengaruh secara global, termasuk di negara-negara Selatan (Global South).</w:t>
      </w:r>
    </w:p>
    <w:p w14:paraId="6AD4E6D8"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04A8E0FC" w14:textId="2B871B79"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Mengapa Perusahaan Aplikasi Sangat Kuat Secara Finansial?</w:t>
      </w:r>
    </w:p>
    <w:p w14:paraId="729FB4D8"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Kekuatan finansial mereka bukanlah kebetulan, tetapi dibangun berdasarkan model bisnis yang sangat powerful.</w:t>
      </w:r>
    </w:p>
    <w:p w14:paraId="73E9C537"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6A3FCDD5"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1. Skala dan Jaringan Efek (Network Effects)</w:t>
      </w:r>
    </w:p>
    <w:p w14:paraId="2E0E28F0" w14:textId="77777777" w:rsidR="00407C2E" w:rsidRDefault="00F81DAA" w:rsidP="00407C2E">
      <w:pPr>
        <w:pStyle w:val="DaftarParagraf"/>
        <w:numPr>
          <w:ilvl w:val="0"/>
          <w:numId w:val="30"/>
        </w:numPr>
        <w:shd w:val="clear" w:color="auto" w:fill="FFFFFF"/>
        <w:spacing w:after="0" w:line="240" w:lineRule="auto"/>
        <w:ind w:left="567" w:hanging="283"/>
        <w:jc w:val="both"/>
        <w:rPr>
          <w:rFonts w:eastAsia="Times New Roman" w:cstheme="minorHAnsi"/>
          <w:color w:val="222222"/>
          <w:sz w:val="24"/>
          <w:szCs w:val="24"/>
          <w:lang w:val="en-US"/>
        </w:rPr>
      </w:pPr>
      <w:r w:rsidRPr="00407C2E">
        <w:rPr>
          <w:rFonts w:eastAsia="Times New Roman" w:cstheme="minorHAnsi"/>
          <w:color w:val="222222"/>
          <w:sz w:val="24"/>
          <w:szCs w:val="24"/>
          <w:lang w:val="en-US"/>
        </w:rPr>
        <w:t>Prinsipnya: Semakin banyak orang yang menggunakan sebuah platform, semakin berharga platform tersebut bagi semua penggunanya. Contoh: WhatsApp atau Gojek. Tidak ada gunanya punya WhatsApp jika teman-temanmu tidak ada di sana.</w:t>
      </w:r>
    </w:p>
    <w:p w14:paraId="6DEEC5C2" w14:textId="704554E7" w:rsidR="00F81DAA" w:rsidRPr="00407C2E" w:rsidRDefault="00F81DAA" w:rsidP="00407C2E">
      <w:pPr>
        <w:pStyle w:val="DaftarParagraf"/>
        <w:numPr>
          <w:ilvl w:val="0"/>
          <w:numId w:val="30"/>
        </w:numPr>
        <w:shd w:val="clear" w:color="auto" w:fill="FFFFFF"/>
        <w:spacing w:after="0" w:line="240" w:lineRule="auto"/>
        <w:ind w:left="567" w:hanging="283"/>
        <w:jc w:val="both"/>
        <w:rPr>
          <w:rFonts w:eastAsia="Times New Roman" w:cstheme="minorHAnsi"/>
          <w:color w:val="222222"/>
          <w:sz w:val="24"/>
          <w:szCs w:val="24"/>
          <w:lang w:val="en-US"/>
        </w:rPr>
      </w:pPr>
      <w:r w:rsidRPr="00407C2E">
        <w:rPr>
          <w:rFonts w:eastAsia="Times New Roman" w:cstheme="minorHAnsi"/>
          <w:color w:val="222222"/>
          <w:sz w:val="24"/>
          <w:szCs w:val="24"/>
          <w:lang w:val="en-US"/>
        </w:rPr>
        <w:t>Dampak: Ini menciptakan monopoli atau oligopoli alami. Setelah sebuah platform mendominasi, sangat sulit bagi pesaing baru untuk merebut pangsa pasar. Pengguna sudah "terkunci" (lock-in).</w:t>
      </w:r>
    </w:p>
    <w:p w14:paraId="7C2588A0"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46F76AB8"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2. Model Bisnis Berbasis Data</w:t>
      </w:r>
    </w:p>
    <w:p w14:paraId="01467A4B" w14:textId="77777777" w:rsidR="00407C2E" w:rsidRDefault="00F81DAA" w:rsidP="00407C2E">
      <w:pPr>
        <w:pStyle w:val="DaftarParagraf"/>
        <w:numPr>
          <w:ilvl w:val="0"/>
          <w:numId w:val="31"/>
        </w:numPr>
        <w:shd w:val="clear" w:color="auto" w:fill="FFFFFF"/>
        <w:spacing w:after="0" w:line="240" w:lineRule="auto"/>
        <w:ind w:left="567" w:hanging="283"/>
        <w:jc w:val="both"/>
        <w:rPr>
          <w:rFonts w:eastAsia="Times New Roman" w:cstheme="minorHAnsi"/>
          <w:color w:val="222222"/>
          <w:sz w:val="24"/>
          <w:szCs w:val="24"/>
          <w:lang w:val="en-US"/>
        </w:rPr>
      </w:pPr>
      <w:r w:rsidRPr="00407C2E">
        <w:rPr>
          <w:rFonts w:eastAsia="Times New Roman" w:cstheme="minorHAnsi"/>
          <w:color w:val="222222"/>
          <w:sz w:val="24"/>
          <w:szCs w:val="24"/>
          <w:lang w:val="en-US"/>
        </w:rPr>
        <w:t>Data adalah Minyak Baru: Setiap klik, like, share, lokasi, dan kebiasaan belanja Anda adalah data yang sangat berharga.</w:t>
      </w:r>
    </w:p>
    <w:p w14:paraId="5476AB3D" w14:textId="77777777" w:rsidR="00407C2E" w:rsidRDefault="00F81DAA" w:rsidP="00407C2E">
      <w:pPr>
        <w:pStyle w:val="DaftarParagraf"/>
        <w:numPr>
          <w:ilvl w:val="0"/>
          <w:numId w:val="31"/>
        </w:numPr>
        <w:shd w:val="clear" w:color="auto" w:fill="FFFFFF"/>
        <w:spacing w:after="0" w:line="240" w:lineRule="auto"/>
        <w:ind w:left="567" w:hanging="283"/>
        <w:jc w:val="both"/>
        <w:rPr>
          <w:rFonts w:eastAsia="Times New Roman" w:cstheme="minorHAnsi"/>
          <w:color w:val="222222"/>
          <w:sz w:val="24"/>
          <w:szCs w:val="24"/>
          <w:lang w:val="en-US"/>
        </w:rPr>
      </w:pPr>
      <w:r w:rsidRPr="00407C2E">
        <w:rPr>
          <w:rFonts w:eastAsia="Times New Roman" w:cstheme="minorHAnsi"/>
          <w:color w:val="222222"/>
          <w:sz w:val="24"/>
          <w:szCs w:val="24"/>
          <w:lang w:val="en-US"/>
        </w:rPr>
        <w:t>Iklan yang Sangat Tertarget: Dengan data yang masif, perusahaan bisa menawarkan iklan yang super akurat kepada pengiklan. Ini jauh lebih efisien daripada iklan tradisional. Google dan Meta (Facebook, Instagram) menguasai pasar iklan digital global.</w:t>
      </w:r>
    </w:p>
    <w:p w14:paraId="5705EAE1" w14:textId="6794205E" w:rsidR="00F81DAA" w:rsidRPr="00407C2E" w:rsidRDefault="00F81DAA" w:rsidP="00407C2E">
      <w:pPr>
        <w:pStyle w:val="DaftarParagraf"/>
        <w:numPr>
          <w:ilvl w:val="0"/>
          <w:numId w:val="31"/>
        </w:numPr>
        <w:shd w:val="clear" w:color="auto" w:fill="FFFFFF"/>
        <w:spacing w:after="0" w:line="240" w:lineRule="auto"/>
        <w:ind w:left="567" w:hanging="283"/>
        <w:jc w:val="both"/>
        <w:rPr>
          <w:rFonts w:eastAsia="Times New Roman" w:cstheme="minorHAnsi"/>
          <w:color w:val="222222"/>
          <w:sz w:val="24"/>
          <w:szCs w:val="24"/>
          <w:lang w:val="en-US"/>
        </w:rPr>
      </w:pPr>
      <w:r w:rsidRPr="00407C2E">
        <w:rPr>
          <w:rFonts w:eastAsia="Times New Roman" w:cstheme="minorHAnsi"/>
          <w:color w:val="222222"/>
          <w:sz w:val="24"/>
          <w:szCs w:val="24"/>
          <w:lang w:val="en-US"/>
        </w:rPr>
        <w:t>Pemetaan Konsumen: Mereka tahu lebih banyak tentang populasi suatu negara daripada pemerintah atau lembaga riset mana pun.</w:t>
      </w:r>
    </w:p>
    <w:p w14:paraId="1910A989"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2F44A08C"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3. Ekosistem yang Tertutup (Walled Gardens)</w:t>
      </w:r>
    </w:p>
    <w:p w14:paraId="11E5EE79" w14:textId="77777777" w:rsidR="00407C2E" w:rsidRDefault="00F81DAA" w:rsidP="00407C2E">
      <w:pPr>
        <w:pStyle w:val="DaftarParagraf"/>
        <w:numPr>
          <w:ilvl w:val="0"/>
          <w:numId w:val="32"/>
        </w:numPr>
        <w:shd w:val="clear" w:color="auto" w:fill="FFFFFF"/>
        <w:spacing w:after="0" w:line="240" w:lineRule="auto"/>
        <w:ind w:left="567" w:hanging="283"/>
        <w:jc w:val="both"/>
        <w:rPr>
          <w:rFonts w:eastAsia="Times New Roman" w:cstheme="minorHAnsi"/>
          <w:color w:val="222222"/>
          <w:sz w:val="24"/>
          <w:szCs w:val="24"/>
          <w:lang w:val="en-US"/>
        </w:rPr>
      </w:pPr>
      <w:r w:rsidRPr="00407C2E">
        <w:rPr>
          <w:rFonts w:eastAsia="Times New Roman" w:cstheme="minorHAnsi"/>
          <w:color w:val="222222"/>
          <w:sz w:val="24"/>
          <w:szCs w:val="24"/>
          <w:lang w:val="en-US"/>
        </w:rPr>
        <w:t>Perusahaan seperti Apple dan Google (melalui iOS dan Android) menciptakan seluruh ekosistem: toko aplikasi, pembayaran (Apple Pay, Google Pay), cloud, dll.</w:t>
      </w:r>
    </w:p>
    <w:p w14:paraId="74D3D5B7" w14:textId="3CFA48F6" w:rsidR="00F81DAA" w:rsidRPr="00407C2E" w:rsidRDefault="00F81DAA" w:rsidP="00407C2E">
      <w:pPr>
        <w:pStyle w:val="DaftarParagraf"/>
        <w:numPr>
          <w:ilvl w:val="0"/>
          <w:numId w:val="32"/>
        </w:numPr>
        <w:shd w:val="clear" w:color="auto" w:fill="FFFFFF"/>
        <w:spacing w:after="0" w:line="240" w:lineRule="auto"/>
        <w:ind w:left="567" w:hanging="283"/>
        <w:jc w:val="both"/>
        <w:rPr>
          <w:rFonts w:eastAsia="Times New Roman" w:cstheme="minorHAnsi"/>
          <w:color w:val="222222"/>
          <w:sz w:val="24"/>
          <w:szCs w:val="24"/>
          <w:lang w:val="en-US"/>
        </w:rPr>
      </w:pPr>
      <w:r w:rsidRPr="00407C2E">
        <w:rPr>
          <w:rFonts w:eastAsia="Times New Roman" w:cstheme="minorHAnsi"/>
          <w:color w:val="222222"/>
          <w:sz w:val="24"/>
          <w:szCs w:val="24"/>
          <w:lang w:val="en-US"/>
        </w:rPr>
        <w:t>Setiap transaksi yang terjadi di dalam ekosistem ini (misalnya, pembelian aplikasi atau langganan) memberikan komisi kepada mereka (biasanya 15-30%). Ini adalah aliran pendapatan yang sangat stabil.</w:t>
      </w:r>
    </w:p>
    <w:p w14:paraId="7DBAB87A" w14:textId="77777777" w:rsid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361D194E" w14:textId="77777777" w:rsidR="00201B6F" w:rsidRPr="00F81DAA" w:rsidRDefault="00201B6F" w:rsidP="00201B6F">
      <w:pPr>
        <w:shd w:val="clear" w:color="auto" w:fill="FFFFFF"/>
        <w:spacing w:after="0" w:line="240" w:lineRule="auto"/>
        <w:jc w:val="both"/>
        <w:rPr>
          <w:rFonts w:eastAsia="Times New Roman" w:cstheme="minorHAnsi"/>
          <w:color w:val="222222"/>
          <w:sz w:val="24"/>
          <w:szCs w:val="24"/>
          <w:lang w:val="en-US"/>
        </w:rPr>
      </w:pPr>
    </w:p>
    <w:p w14:paraId="7F4408D7"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4. Sumber Daya untuk Inovasi dan Akuisisi</w:t>
      </w:r>
    </w:p>
    <w:p w14:paraId="51672E95" w14:textId="68CDD743" w:rsidR="00F81DAA" w:rsidRPr="00407C2E" w:rsidRDefault="00F81DAA" w:rsidP="00407C2E">
      <w:pPr>
        <w:pStyle w:val="DaftarParagraf"/>
        <w:numPr>
          <w:ilvl w:val="0"/>
          <w:numId w:val="33"/>
        </w:numPr>
        <w:shd w:val="clear" w:color="auto" w:fill="FFFFFF"/>
        <w:spacing w:after="0" w:line="240" w:lineRule="auto"/>
        <w:jc w:val="both"/>
        <w:rPr>
          <w:rFonts w:eastAsia="Times New Roman" w:cstheme="minorHAnsi"/>
          <w:color w:val="222222"/>
          <w:sz w:val="24"/>
          <w:szCs w:val="24"/>
          <w:lang w:val="en-US"/>
        </w:rPr>
      </w:pPr>
      <w:r w:rsidRPr="00407C2E">
        <w:rPr>
          <w:rFonts w:eastAsia="Times New Roman" w:cstheme="minorHAnsi"/>
          <w:color w:val="222222"/>
          <w:sz w:val="24"/>
          <w:szCs w:val="24"/>
          <w:lang w:val="en-US"/>
        </w:rPr>
        <w:t>Perusahaan-perusahaan ini memiliki uang tunai yang sangat besar. Mereka bisa:</w:t>
      </w:r>
    </w:p>
    <w:p w14:paraId="71CBA65F" w14:textId="77777777" w:rsidR="007D5D1D" w:rsidRDefault="00F81DAA" w:rsidP="007D5D1D">
      <w:pPr>
        <w:pStyle w:val="DaftarParagraf"/>
        <w:numPr>
          <w:ilvl w:val="0"/>
          <w:numId w:val="34"/>
        </w:numPr>
        <w:shd w:val="clear" w:color="auto" w:fill="FFFFFF"/>
        <w:spacing w:after="0" w:line="240" w:lineRule="auto"/>
        <w:jc w:val="both"/>
        <w:rPr>
          <w:rFonts w:eastAsia="Times New Roman" w:cstheme="minorHAnsi"/>
          <w:color w:val="222222"/>
          <w:sz w:val="24"/>
          <w:szCs w:val="24"/>
          <w:lang w:val="en-US"/>
        </w:rPr>
      </w:pPr>
      <w:r w:rsidRPr="007D5D1D">
        <w:rPr>
          <w:rFonts w:eastAsia="Times New Roman" w:cstheme="minorHAnsi"/>
          <w:color w:val="222222"/>
          <w:sz w:val="24"/>
          <w:szCs w:val="24"/>
          <w:lang w:val="en-US"/>
        </w:rPr>
        <w:t>Berinovasi: Membiayai R&amp;D untuk teknologi masa depan (AI, mobil otonom, metaverse).</w:t>
      </w:r>
    </w:p>
    <w:p w14:paraId="16D48776" w14:textId="2CBA91E9" w:rsidR="00F81DAA" w:rsidRDefault="00F81DAA" w:rsidP="007D5D1D">
      <w:pPr>
        <w:pStyle w:val="DaftarParagraf"/>
        <w:numPr>
          <w:ilvl w:val="0"/>
          <w:numId w:val="34"/>
        </w:numPr>
        <w:shd w:val="clear" w:color="auto" w:fill="FFFFFF"/>
        <w:spacing w:after="0" w:line="240" w:lineRule="auto"/>
        <w:jc w:val="both"/>
        <w:rPr>
          <w:rFonts w:eastAsia="Times New Roman" w:cstheme="minorHAnsi"/>
          <w:color w:val="222222"/>
          <w:sz w:val="24"/>
          <w:szCs w:val="24"/>
          <w:lang w:val="en-US"/>
        </w:rPr>
      </w:pPr>
      <w:r w:rsidRPr="007D5D1D">
        <w:rPr>
          <w:rFonts w:eastAsia="Times New Roman" w:cstheme="minorHAnsi"/>
          <w:color w:val="222222"/>
          <w:sz w:val="24"/>
          <w:szCs w:val="24"/>
          <w:lang w:val="en-US"/>
        </w:rPr>
        <w:t>Membeli Pesaing: Jika ada startup yang inovatif dan berpotensi menjadi ancaman, mereka akan membelinya. Contoh: Facebook membeli Instagram dan WhatsApp.</w:t>
      </w:r>
    </w:p>
    <w:p w14:paraId="573B2B43" w14:textId="1A78C17D" w:rsidR="00D87E23" w:rsidRPr="007D5D1D" w:rsidRDefault="00D87E23" w:rsidP="007D5D1D">
      <w:pPr>
        <w:pStyle w:val="DaftarParagraf"/>
        <w:numPr>
          <w:ilvl w:val="0"/>
          <w:numId w:val="34"/>
        </w:numPr>
        <w:shd w:val="clear" w:color="auto" w:fill="FFFFFF"/>
        <w:spacing w:after="0" w:line="240" w:lineRule="auto"/>
        <w:jc w:val="both"/>
        <w:rPr>
          <w:rFonts w:eastAsia="Times New Roman" w:cstheme="minorHAnsi"/>
          <w:color w:val="222222"/>
          <w:sz w:val="24"/>
          <w:szCs w:val="24"/>
          <w:lang w:val="en-US"/>
        </w:rPr>
      </w:pPr>
      <w:r>
        <w:rPr>
          <w:rFonts w:eastAsia="Times New Roman" w:cstheme="minorHAnsi"/>
          <w:color w:val="222222"/>
          <w:sz w:val="24"/>
          <w:szCs w:val="24"/>
          <w:lang w:val="en-US"/>
        </w:rPr>
        <w:t>Intinya bisa membeli apapun dan siapapun yang bisa membuat mereka semakin berkuasa.</w:t>
      </w:r>
    </w:p>
    <w:p w14:paraId="725D743C"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06410EBF" w14:textId="2851C2E6"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Bagaimana Mereka Mampu "Menguasai" atau Sangat Memengaruhi Pemerintahan, Khususnya di Global South?</w:t>
      </w:r>
    </w:p>
    <w:p w14:paraId="7E67B0B6" w14:textId="582B5304" w:rsidR="00F81DAA" w:rsidRPr="00F81DAA" w:rsidRDefault="00201B6F" w:rsidP="00201B6F">
      <w:pPr>
        <w:shd w:val="clear" w:color="auto" w:fill="FFFFFF"/>
        <w:spacing w:after="0" w:line="240" w:lineRule="auto"/>
        <w:jc w:val="both"/>
        <w:rPr>
          <w:rFonts w:eastAsia="Times New Roman" w:cstheme="minorHAnsi"/>
          <w:color w:val="222222"/>
          <w:sz w:val="24"/>
          <w:szCs w:val="24"/>
          <w:lang w:val="en-US"/>
        </w:rPr>
      </w:pPr>
      <w:r>
        <w:rPr>
          <w:rFonts w:eastAsia="Times New Roman" w:cstheme="minorHAnsi"/>
          <w:color w:val="222222"/>
          <w:sz w:val="24"/>
          <w:szCs w:val="24"/>
          <w:lang w:val="en-US"/>
        </w:rPr>
        <w:t xml:space="preserve">Investor perusahaan aplikasi </w:t>
      </w:r>
      <w:r w:rsidR="00F81DAA" w:rsidRPr="00F81DAA">
        <w:rPr>
          <w:rFonts w:eastAsia="Times New Roman" w:cstheme="minorHAnsi"/>
          <w:color w:val="222222"/>
          <w:sz w:val="24"/>
          <w:szCs w:val="24"/>
          <w:lang w:val="en-US"/>
        </w:rPr>
        <w:t xml:space="preserve">"memiliki pengaruh yang sangat besar" </w:t>
      </w:r>
      <w:r>
        <w:rPr>
          <w:rFonts w:eastAsia="Times New Roman" w:cstheme="minorHAnsi"/>
          <w:color w:val="222222"/>
          <w:sz w:val="24"/>
          <w:szCs w:val="24"/>
          <w:lang w:val="en-US"/>
        </w:rPr>
        <w:t>terhadap Pemerintahan di Dunia Selatan, p</w:t>
      </w:r>
      <w:r w:rsidR="00F81DAA" w:rsidRPr="00F81DAA">
        <w:rPr>
          <w:rFonts w:eastAsia="Times New Roman" w:cstheme="minorHAnsi"/>
          <w:color w:val="222222"/>
          <w:sz w:val="24"/>
          <w:szCs w:val="24"/>
          <w:lang w:val="en-US"/>
        </w:rPr>
        <w:t>engaruh ini bersifat multidimensi.</w:t>
      </w:r>
      <w:r>
        <w:rPr>
          <w:rFonts w:eastAsia="Times New Roman" w:cstheme="minorHAnsi"/>
          <w:color w:val="222222"/>
          <w:sz w:val="24"/>
          <w:szCs w:val="24"/>
          <w:lang w:val="en-US"/>
        </w:rPr>
        <w:t xml:space="preserve"> Kenapa?</w:t>
      </w:r>
    </w:p>
    <w:p w14:paraId="6AF33545"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0F4F7B5A"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1. Ketergantungan Infrastruktur Digital</w:t>
      </w:r>
    </w:p>
    <w:p w14:paraId="6F14B0FF" w14:textId="77777777" w:rsidR="007D5D1D" w:rsidRDefault="00F81DAA" w:rsidP="007D5D1D">
      <w:pPr>
        <w:pStyle w:val="DaftarParagraf"/>
        <w:numPr>
          <w:ilvl w:val="0"/>
          <w:numId w:val="33"/>
        </w:numPr>
        <w:shd w:val="clear" w:color="auto" w:fill="FFFFFF"/>
        <w:spacing w:after="0" w:line="240" w:lineRule="auto"/>
        <w:ind w:left="567" w:hanging="283"/>
        <w:jc w:val="both"/>
        <w:rPr>
          <w:rFonts w:eastAsia="Times New Roman" w:cstheme="minorHAnsi"/>
          <w:color w:val="222222"/>
          <w:sz w:val="24"/>
          <w:szCs w:val="24"/>
          <w:lang w:val="en-US"/>
        </w:rPr>
      </w:pPr>
      <w:r w:rsidRPr="007D5D1D">
        <w:rPr>
          <w:rFonts w:eastAsia="Times New Roman" w:cstheme="minorHAnsi"/>
          <w:color w:val="222222"/>
          <w:sz w:val="24"/>
          <w:szCs w:val="24"/>
          <w:lang w:val="en-US"/>
        </w:rPr>
        <w:t>Pemerintah dan bisnis di banyak negara, termasuk Indonesia, menjalankan operasional mereka di atas infrastruktur yang dimiliki perusahaan asing: Google Cloud, Amazon Web Services (AWS), Microsoft Azure.</w:t>
      </w:r>
    </w:p>
    <w:p w14:paraId="03C59893" w14:textId="07D72904" w:rsidR="00F81DAA" w:rsidRPr="007D5D1D" w:rsidRDefault="00F81DAA" w:rsidP="007D5D1D">
      <w:pPr>
        <w:pStyle w:val="DaftarParagraf"/>
        <w:numPr>
          <w:ilvl w:val="0"/>
          <w:numId w:val="33"/>
        </w:numPr>
        <w:shd w:val="clear" w:color="auto" w:fill="FFFFFF"/>
        <w:spacing w:after="0" w:line="240" w:lineRule="auto"/>
        <w:ind w:left="567" w:hanging="283"/>
        <w:jc w:val="both"/>
        <w:rPr>
          <w:rFonts w:eastAsia="Times New Roman" w:cstheme="minorHAnsi"/>
          <w:color w:val="222222"/>
          <w:sz w:val="24"/>
          <w:szCs w:val="24"/>
          <w:lang w:val="en-US"/>
        </w:rPr>
      </w:pPr>
      <w:r w:rsidRPr="007D5D1D">
        <w:rPr>
          <w:rFonts w:eastAsia="Times New Roman" w:cstheme="minorHAnsi"/>
          <w:color w:val="222222"/>
          <w:sz w:val="24"/>
          <w:szCs w:val="24"/>
          <w:lang w:val="en-US"/>
        </w:rPr>
        <w:t>Aplikasi seperti Gojek, Grab, dan WhatsApp telah menjadi tulang punggung ekonomi digital dan komunikasi sehari-hari. Mengganggu operasi mereka bisa menyebabkan gejolak sosial dan ekonomi. Ini memberi mereka daya tawar (leverage) yang besar.</w:t>
      </w:r>
    </w:p>
    <w:p w14:paraId="4E7AF5CD"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5E348E5D"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2. Kekuatan Lobi dan Hubungan Politik</w:t>
      </w:r>
    </w:p>
    <w:p w14:paraId="382AECF5" w14:textId="77777777" w:rsidR="007D5D1D" w:rsidRDefault="00F81DAA" w:rsidP="007D5D1D">
      <w:pPr>
        <w:pStyle w:val="DaftarParagraf"/>
        <w:numPr>
          <w:ilvl w:val="0"/>
          <w:numId w:val="35"/>
        </w:numPr>
        <w:shd w:val="clear" w:color="auto" w:fill="FFFFFF"/>
        <w:spacing w:after="0" w:line="240" w:lineRule="auto"/>
        <w:ind w:left="567" w:hanging="283"/>
        <w:jc w:val="both"/>
        <w:rPr>
          <w:rFonts w:eastAsia="Times New Roman" w:cstheme="minorHAnsi"/>
          <w:color w:val="222222"/>
          <w:sz w:val="24"/>
          <w:szCs w:val="24"/>
          <w:lang w:val="en-US"/>
        </w:rPr>
      </w:pPr>
      <w:r w:rsidRPr="007D5D1D">
        <w:rPr>
          <w:rFonts w:eastAsia="Times New Roman" w:cstheme="minorHAnsi"/>
          <w:color w:val="222222"/>
          <w:sz w:val="24"/>
          <w:szCs w:val="24"/>
          <w:lang w:val="en-US"/>
        </w:rPr>
        <w:t>Perusahaan besar memiliki tim lobi yang sangat canggih dan dana yang hampir tak terbatas. Mereka melobi untuk kebijakan yang menguntungkan mereka, seperti regulasi yang longgar, tarif pajak yang rendah, atau aturan yang mempersulit pesaing lokal.</w:t>
      </w:r>
    </w:p>
    <w:p w14:paraId="118DEEC9" w14:textId="61D145A6" w:rsidR="00F81DAA" w:rsidRPr="007D5D1D" w:rsidRDefault="00F81DAA" w:rsidP="007D5D1D">
      <w:pPr>
        <w:pStyle w:val="DaftarParagraf"/>
        <w:numPr>
          <w:ilvl w:val="0"/>
          <w:numId w:val="35"/>
        </w:numPr>
        <w:shd w:val="clear" w:color="auto" w:fill="FFFFFF"/>
        <w:spacing w:after="0" w:line="240" w:lineRule="auto"/>
        <w:ind w:left="567" w:hanging="283"/>
        <w:jc w:val="both"/>
        <w:rPr>
          <w:rFonts w:eastAsia="Times New Roman" w:cstheme="minorHAnsi"/>
          <w:color w:val="222222"/>
          <w:sz w:val="24"/>
          <w:szCs w:val="24"/>
          <w:lang w:val="en-US"/>
        </w:rPr>
      </w:pPr>
      <w:r w:rsidRPr="007D5D1D">
        <w:rPr>
          <w:rFonts w:eastAsia="Times New Roman" w:cstheme="minorHAnsi"/>
          <w:color w:val="222222"/>
          <w:sz w:val="24"/>
          <w:szCs w:val="24"/>
          <w:lang w:val="en-US"/>
        </w:rPr>
        <w:t>Mereka sering merekrut mantan pejabat pemerintah yang memahami birokrasi dari dalam.</w:t>
      </w:r>
    </w:p>
    <w:p w14:paraId="0D0E3CA9"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7639D63D"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3. Penghindaran Pajak yang Canggih (Tax Avoidance)</w:t>
      </w:r>
    </w:p>
    <w:p w14:paraId="6F77A9E4" w14:textId="77777777" w:rsidR="007D5D1D" w:rsidRDefault="00F81DAA" w:rsidP="007D5D1D">
      <w:pPr>
        <w:pStyle w:val="DaftarParagraf"/>
        <w:numPr>
          <w:ilvl w:val="0"/>
          <w:numId w:val="36"/>
        </w:numPr>
        <w:shd w:val="clear" w:color="auto" w:fill="FFFFFF"/>
        <w:spacing w:after="0" w:line="240" w:lineRule="auto"/>
        <w:ind w:left="567" w:hanging="283"/>
        <w:jc w:val="both"/>
        <w:rPr>
          <w:rFonts w:eastAsia="Times New Roman" w:cstheme="minorHAnsi"/>
          <w:color w:val="222222"/>
          <w:sz w:val="24"/>
          <w:szCs w:val="24"/>
          <w:lang w:val="en-US"/>
        </w:rPr>
      </w:pPr>
      <w:r w:rsidRPr="007D5D1D">
        <w:rPr>
          <w:rFonts w:eastAsia="Times New Roman" w:cstheme="minorHAnsi"/>
          <w:color w:val="222222"/>
          <w:sz w:val="24"/>
          <w:szCs w:val="24"/>
          <w:lang w:val="en-US"/>
        </w:rPr>
        <w:t>Perusahaan multinasional menggunakan skema yang rumit, seperti transfer pricing dan markas di "surga pajak" (tax havens), untuk meminimalkan kewajiban pajak mereka di negara-negara tempat mereka beroperasi.</w:t>
      </w:r>
    </w:p>
    <w:p w14:paraId="28468AF4" w14:textId="5CBD7A99" w:rsidR="00F81DAA" w:rsidRPr="007D5D1D" w:rsidRDefault="00F81DAA" w:rsidP="007D5D1D">
      <w:pPr>
        <w:pStyle w:val="DaftarParagraf"/>
        <w:numPr>
          <w:ilvl w:val="0"/>
          <w:numId w:val="36"/>
        </w:numPr>
        <w:shd w:val="clear" w:color="auto" w:fill="FFFFFF"/>
        <w:spacing w:after="0" w:line="240" w:lineRule="auto"/>
        <w:ind w:left="567" w:hanging="283"/>
        <w:jc w:val="both"/>
        <w:rPr>
          <w:rFonts w:eastAsia="Times New Roman" w:cstheme="minorHAnsi"/>
          <w:color w:val="222222"/>
          <w:sz w:val="24"/>
          <w:szCs w:val="24"/>
          <w:lang w:val="en-US"/>
        </w:rPr>
      </w:pPr>
      <w:r w:rsidRPr="007D5D1D">
        <w:rPr>
          <w:rFonts w:eastAsia="Times New Roman" w:cstheme="minorHAnsi"/>
          <w:color w:val="222222"/>
          <w:sz w:val="24"/>
          <w:szCs w:val="24"/>
          <w:lang w:val="en-US"/>
        </w:rPr>
        <w:t>Hal ini merugikan pendapatan negara, tetapi negara seringkali kesulitan mengejarnya karena kompleksitas hukum dan ketergantungan pada investasi asing. Mereka memegang ancaman "kami akan menarik investasi" jika regulasi pajak terlalu ketat.</w:t>
      </w:r>
    </w:p>
    <w:p w14:paraId="354D7567"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779DC42F"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4. Pengaruh Melalui Program "Corporate Social Responsibility" (CSR) dan Hibah</w:t>
      </w:r>
    </w:p>
    <w:p w14:paraId="404FCA00" w14:textId="77777777" w:rsidR="007D5D1D" w:rsidRDefault="00F81DAA" w:rsidP="007D5D1D">
      <w:pPr>
        <w:pStyle w:val="DaftarParagraf"/>
        <w:numPr>
          <w:ilvl w:val="0"/>
          <w:numId w:val="37"/>
        </w:numPr>
        <w:shd w:val="clear" w:color="auto" w:fill="FFFFFF"/>
        <w:spacing w:after="0" w:line="240" w:lineRule="auto"/>
        <w:ind w:left="567" w:hanging="283"/>
        <w:jc w:val="both"/>
        <w:rPr>
          <w:rFonts w:eastAsia="Times New Roman" w:cstheme="minorHAnsi"/>
          <w:color w:val="222222"/>
          <w:sz w:val="24"/>
          <w:szCs w:val="24"/>
          <w:lang w:val="en-US"/>
        </w:rPr>
      </w:pPr>
      <w:r w:rsidRPr="007D5D1D">
        <w:rPr>
          <w:rFonts w:eastAsia="Times New Roman" w:cstheme="minorHAnsi"/>
          <w:color w:val="222222"/>
          <w:sz w:val="24"/>
          <w:szCs w:val="24"/>
          <w:lang w:val="en-US"/>
        </w:rPr>
        <w:t>Perusahaan seperti Google dan Facebook sering memberikan hibah, pelatihan, atau program "digital literacy" kepada pemerintah, LSM, dan komunitas di negara Selatan.</w:t>
      </w:r>
    </w:p>
    <w:p w14:paraId="33893E69" w14:textId="50054A13" w:rsidR="00F81DAA" w:rsidRPr="007D5D1D" w:rsidRDefault="00F81DAA" w:rsidP="007D5D1D">
      <w:pPr>
        <w:pStyle w:val="DaftarParagraf"/>
        <w:numPr>
          <w:ilvl w:val="0"/>
          <w:numId w:val="37"/>
        </w:numPr>
        <w:shd w:val="clear" w:color="auto" w:fill="FFFFFF"/>
        <w:spacing w:after="0" w:line="240" w:lineRule="auto"/>
        <w:ind w:left="567" w:hanging="283"/>
        <w:jc w:val="both"/>
        <w:rPr>
          <w:rFonts w:eastAsia="Times New Roman" w:cstheme="minorHAnsi"/>
          <w:color w:val="222222"/>
          <w:sz w:val="24"/>
          <w:szCs w:val="24"/>
          <w:lang w:val="en-US"/>
        </w:rPr>
      </w:pPr>
      <w:r w:rsidRPr="007D5D1D">
        <w:rPr>
          <w:rFonts w:eastAsia="Times New Roman" w:cstheme="minorHAnsi"/>
          <w:color w:val="222222"/>
          <w:sz w:val="24"/>
          <w:szCs w:val="24"/>
          <w:lang w:val="en-US"/>
        </w:rPr>
        <w:t>Meski terlihat baik, ini menciptakan hubungan ketergantungan dan membentuk narasi bahwa mereka adalah "pemberi solusi", sambil membangun citra positif yang melindungi kepentingan bisnis mereka.</w:t>
      </w:r>
    </w:p>
    <w:p w14:paraId="332C2174" w14:textId="77777777" w:rsid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25A38FEF" w14:textId="77777777" w:rsidR="00D87E23" w:rsidRDefault="00D87E23" w:rsidP="00201B6F">
      <w:pPr>
        <w:shd w:val="clear" w:color="auto" w:fill="FFFFFF"/>
        <w:spacing w:after="0" w:line="240" w:lineRule="auto"/>
        <w:jc w:val="both"/>
        <w:rPr>
          <w:rFonts w:eastAsia="Times New Roman" w:cstheme="minorHAnsi"/>
          <w:color w:val="222222"/>
          <w:sz w:val="24"/>
          <w:szCs w:val="24"/>
          <w:lang w:val="en-US"/>
        </w:rPr>
      </w:pPr>
    </w:p>
    <w:p w14:paraId="0ED58E28" w14:textId="77777777" w:rsidR="00D87E23" w:rsidRPr="00F81DAA" w:rsidRDefault="00D87E23" w:rsidP="00201B6F">
      <w:pPr>
        <w:shd w:val="clear" w:color="auto" w:fill="FFFFFF"/>
        <w:spacing w:after="0" w:line="240" w:lineRule="auto"/>
        <w:jc w:val="both"/>
        <w:rPr>
          <w:rFonts w:eastAsia="Times New Roman" w:cstheme="minorHAnsi"/>
          <w:color w:val="222222"/>
          <w:sz w:val="24"/>
          <w:szCs w:val="24"/>
          <w:lang w:val="en-US"/>
        </w:rPr>
      </w:pPr>
    </w:p>
    <w:p w14:paraId="3F0C3AC7"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5. Kontrol atas Akses Informasi</w:t>
      </w:r>
    </w:p>
    <w:p w14:paraId="2B8108F0" w14:textId="77777777" w:rsidR="007D5D1D" w:rsidRDefault="00F81DAA" w:rsidP="007D5D1D">
      <w:pPr>
        <w:pStyle w:val="DaftarParagraf"/>
        <w:numPr>
          <w:ilvl w:val="0"/>
          <w:numId w:val="38"/>
        </w:numPr>
        <w:shd w:val="clear" w:color="auto" w:fill="FFFFFF"/>
        <w:spacing w:after="0" w:line="240" w:lineRule="auto"/>
        <w:ind w:left="567" w:hanging="283"/>
        <w:jc w:val="both"/>
        <w:rPr>
          <w:rFonts w:eastAsia="Times New Roman" w:cstheme="minorHAnsi"/>
          <w:color w:val="222222"/>
          <w:sz w:val="24"/>
          <w:szCs w:val="24"/>
          <w:lang w:val="en-US"/>
        </w:rPr>
      </w:pPr>
      <w:r w:rsidRPr="007D5D1D">
        <w:rPr>
          <w:rFonts w:eastAsia="Times New Roman" w:cstheme="minorHAnsi"/>
          <w:color w:val="222222"/>
          <w:sz w:val="24"/>
          <w:szCs w:val="24"/>
          <w:lang w:val="en-US"/>
        </w:rPr>
        <w:t>Platform seperti Google (Search, YouTube) dan Meta (Facebook, Instagram) adalah gerbang utama bagi warga negara untuk mengakses informasi.</w:t>
      </w:r>
    </w:p>
    <w:p w14:paraId="27F6F55F" w14:textId="10409F67" w:rsidR="00F81DAA" w:rsidRPr="007D5D1D" w:rsidRDefault="00F81DAA" w:rsidP="007D5D1D">
      <w:pPr>
        <w:pStyle w:val="DaftarParagraf"/>
        <w:numPr>
          <w:ilvl w:val="0"/>
          <w:numId w:val="38"/>
        </w:numPr>
        <w:shd w:val="clear" w:color="auto" w:fill="FFFFFF"/>
        <w:spacing w:after="0" w:line="240" w:lineRule="auto"/>
        <w:ind w:left="567" w:hanging="283"/>
        <w:jc w:val="both"/>
        <w:rPr>
          <w:rFonts w:eastAsia="Times New Roman" w:cstheme="minorHAnsi"/>
          <w:color w:val="222222"/>
          <w:sz w:val="24"/>
          <w:szCs w:val="24"/>
          <w:lang w:val="en-US"/>
        </w:rPr>
      </w:pPr>
      <w:r w:rsidRPr="007D5D1D">
        <w:rPr>
          <w:rFonts w:eastAsia="Times New Roman" w:cstheme="minorHAnsi"/>
          <w:color w:val="222222"/>
          <w:sz w:val="24"/>
          <w:szCs w:val="24"/>
          <w:lang w:val="en-US"/>
        </w:rPr>
        <w:t>Pemerintah memiliki kepentingan untuk mengelola opini publik. Mereka perlu bernegosiasi dengan perusahaan-perusahaan ini mengenai isu-isu seperti berita hoax, ujaran kebencian, atau konten politik. Ini adalah hubungan yang rumit dan saling membutuhkan.</w:t>
      </w:r>
    </w:p>
    <w:p w14:paraId="48300179"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6FC40D62" w14:textId="77777777" w:rsidR="00D00675"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 xml:space="preserve">Studi Kasus: </w:t>
      </w:r>
    </w:p>
    <w:p w14:paraId="74B54F21" w14:textId="4F424CC8"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Indonesia</w:t>
      </w:r>
    </w:p>
    <w:p w14:paraId="6AA98C76"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17CAFA86" w14:textId="77777777" w:rsidR="007D5D1D" w:rsidRDefault="00F81DAA" w:rsidP="007D5D1D">
      <w:pPr>
        <w:pStyle w:val="DaftarParagraf"/>
        <w:numPr>
          <w:ilvl w:val="0"/>
          <w:numId w:val="39"/>
        </w:numPr>
        <w:shd w:val="clear" w:color="auto" w:fill="FFFFFF"/>
        <w:spacing w:after="0" w:line="240" w:lineRule="auto"/>
        <w:ind w:left="567" w:hanging="283"/>
        <w:jc w:val="both"/>
        <w:rPr>
          <w:rFonts w:eastAsia="Times New Roman" w:cstheme="minorHAnsi"/>
          <w:color w:val="222222"/>
          <w:sz w:val="24"/>
          <w:szCs w:val="24"/>
          <w:lang w:val="en-US"/>
        </w:rPr>
      </w:pPr>
      <w:r w:rsidRPr="007D5D1D">
        <w:rPr>
          <w:rFonts w:eastAsia="Times New Roman" w:cstheme="minorHAnsi"/>
          <w:color w:val="222222"/>
          <w:sz w:val="24"/>
          <w:szCs w:val="24"/>
          <w:lang w:val="en-US"/>
        </w:rPr>
        <w:t>Gojek/Goto: Menjadi sangat kuat karena menyelesaikan masalah transportasi &amp; logistik yang nyata, menciptakan lapangan kerja bagi jutaan orang, dan menjadi "super-app" yang dibutuhkan banyak orang. Pemerintah akan sangat berhati-hati dalam membuat regulasi yang dapat mengganggu mereka karena dampak sosial dan ekonominya yang besar.</w:t>
      </w:r>
    </w:p>
    <w:p w14:paraId="61C9CD4C" w14:textId="60F9A492" w:rsidR="00F81DAA" w:rsidRPr="007D5D1D" w:rsidRDefault="00F81DAA" w:rsidP="007D5D1D">
      <w:pPr>
        <w:pStyle w:val="DaftarParagraf"/>
        <w:numPr>
          <w:ilvl w:val="0"/>
          <w:numId w:val="39"/>
        </w:numPr>
        <w:shd w:val="clear" w:color="auto" w:fill="FFFFFF"/>
        <w:spacing w:after="0" w:line="240" w:lineRule="auto"/>
        <w:ind w:left="567" w:hanging="283"/>
        <w:jc w:val="both"/>
        <w:rPr>
          <w:rFonts w:eastAsia="Times New Roman" w:cstheme="minorHAnsi"/>
          <w:color w:val="222222"/>
          <w:sz w:val="24"/>
          <w:szCs w:val="24"/>
          <w:lang w:val="en-US"/>
        </w:rPr>
      </w:pPr>
      <w:r w:rsidRPr="007D5D1D">
        <w:rPr>
          <w:rFonts w:eastAsia="Times New Roman" w:cstheme="minorHAnsi"/>
          <w:color w:val="222222"/>
          <w:sz w:val="24"/>
          <w:szCs w:val="24"/>
          <w:lang w:val="en-US"/>
        </w:rPr>
        <w:t>WhatsApp: Penetrasinya yang hampir universal membuatnya menjadi saluran komunikasi resmi tidak hanya untuk masyarakat, tetapi juga untuk bisnis kecil dan bahkan instansi pemerintah. Ketergantungan ini membuat Meta memiliki pengaruh tidak langsung yang signifikan.</w:t>
      </w:r>
    </w:p>
    <w:p w14:paraId="15D5C48A"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44E19323"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Kesimpulan</w:t>
      </w:r>
    </w:p>
    <w:p w14:paraId="1CD6779D"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6AB789F7"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Kekuatan perusahaan aplikasi global dan regional berasal dari kombinasi model bisnis berbasis data dan jaringan yang tak terbendung, yang kemudian diterjemahkan menjadi kekuatan politik.</w:t>
      </w:r>
    </w:p>
    <w:p w14:paraId="1E34B0F5"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667573E1"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Mereka tidak selalu "menguasai" pemerintah dalam arti langsung, tetapi mereka telah menjadi aktor geopolitik dan ekonomi yang setara dengan negara. Negara-negara di Global South sering terjebak dalam dilema: di satu sisi mereka membutuhkan investasi, teknologi, dan solusi digital dari perusahaan-perusahaan ini, tetapi di sisi lain mereka kehilangan kedaulatan fiskal (pajak), kedaulatan data, dan kemampuan untuk mengatur pasar mereka sendiri.</w:t>
      </w:r>
    </w:p>
    <w:p w14:paraId="42EB6684"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5BC89F62"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Ini adalah tantangan terbesar pemerintahan modern di abad ke-21: bagaimana memanfaatkan manfaat dari perusahaan teknologi raksasa ini tanpa menyerahkan kendali penuh atas masa depan digital bangsa mereka.</w:t>
      </w:r>
    </w:p>
    <w:p w14:paraId="3A974CBE"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42996528" w14:textId="77777777" w:rsidR="00D00675" w:rsidRDefault="00D00675" w:rsidP="00201B6F">
      <w:pPr>
        <w:shd w:val="clear" w:color="auto" w:fill="FFFFFF"/>
        <w:spacing w:after="0" w:line="240" w:lineRule="auto"/>
        <w:jc w:val="both"/>
        <w:rPr>
          <w:rFonts w:eastAsia="Times New Roman" w:cstheme="minorHAnsi"/>
          <w:color w:val="222222"/>
          <w:sz w:val="24"/>
          <w:szCs w:val="24"/>
          <w:lang w:val="en-US"/>
        </w:rPr>
      </w:pPr>
    </w:p>
    <w:p w14:paraId="11CA89C0" w14:textId="2213328A" w:rsidR="00D00675" w:rsidRDefault="00D00675"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Mari kita bahas dengan jujur dan detail apa yang bisa dilakukan.</w:t>
      </w:r>
    </w:p>
    <w:p w14:paraId="283EB379" w14:textId="77777777" w:rsidR="00D00675" w:rsidRDefault="00D00675" w:rsidP="00201B6F">
      <w:pPr>
        <w:shd w:val="clear" w:color="auto" w:fill="FFFFFF"/>
        <w:spacing w:after="0" w:line="240" w:lineRule="auto"/>
        <w:jc w:val="both"/>
        <w:rPr>
          <w:rFonts w:eastAsia="Times New Roman" w:cstheme="minorHAnsi"/>
          <w:color w:val="222222"/>
          <w:sz w:val="24"/>
          <w:szCs w:val="24"/>
          <w:lang w:val="en-US"/>
        </w:rPr>
      </w:pPr>
    </w:p>
    <w:p w14:paraId="0077A62A" w14:textId="55869CEA"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Situasi di mana warga merasa "diperbudak" oleh platform seperti GoTo dan Grab adalah nyata, meski dalam tanda kutip. Ini adalah bentuk ketergantungan ekonomi yang dipaksakan, di mana pilihan untuk tidak menggunakan platform tersebut hampir hilang karena sistem telah mendikte cara hidup.</w:t>
      </w:r>
    </w:p>
    <w:p w14:paraId="092E429F"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03768C03" w14:textId="0877E31B"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 xml:space="preserve">Mengapa "Eksploitasi" Terjadi? </w:t>
      </w:r>
    </w:p>
    <w:p w14:paraId="75E613A5"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168CA8DD"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Sebelum mencari solusi, kita harus sepakat dulu pada masalahnya. Model bisnis platform ini seringkali berlandaskan pada:</w:t>
      </w:r>
    </w:p>
    <w:p w14:paraId="2D36ECF2"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2F2CBE68" w14:textId="77777777" w:rsidR="00F81DAA" w:rsidRPr="00F81DAA" w:rsidRDefault="00F81DAA" w:rsidP="00D00675">
      <w:pPr>
        <w:shd w:val="clear" w:color="auto" w:fill="FFFFFF"/>
        <w:spacing w:after="0" w:line="240" w:lineRule="auto"/>
        <w:ind w:left="426" w:hanging="284"/>
        <w:jc w:val="both"/>
        <w:rPr>
          <w:rFonts w:eastAsia="Times New Roman" w:cstheme="minorHAnsi"/>
          <w:color w:val="222222"/>
          <w:sz w:val="24"/>
          <w:szCs w:val="24"/>
          <w:lang w:val="en-US"/>
        </w:rPr>
      </w:pPr>
      <w:r w:rsidRPr="00F81DAA">
        <w:rPr>
          <w:rFonts w:eastAsia="Times New Roman" w:cstheme="minorHAnsi"/>
          <w:color w:val="222222"/>
          <w:sz w:val="24"/>
          <w:szCs w:val="24"/>
          <w:lang w:val="en-US"/>
        </w:rPr>
        <w:t>1. Klasifikasi "Mitra" dan "Konsumen", Bukan "Karyawan". Ini adalah trik hukum dan finansial genius. Dengan status "mitra", perusahaan terbebas dari kewajiban memberikan gaji pokok, tunjangan kesehatan, cuti berbayar, jaminan pensiun, dan hak normatif pekerja lainnya. Risiko bisnis (seperti sepi order, turunnya tarif) dialihkan sepenuhnya kepada driver atau merchant.</w:t>
      </w:r>
    </w:p>
    <w:p w14:paraId="629161FD" w14:textId="0371D2EC" w:rsidR="00F81DAA" w:rsidRPr="00F81DAA" w:rsidRDefault="00F81DAA" w:rsidP="00D00675">
      <w:pPr>
        <w:shd w:val="clear" w:color="auto" w:fill="FFFFFF"/>
        <w:spacing w:after="0" w:line="240" w:lineRule="auto"/>
        <w:ind w:left="426" w:hanging="284"/>
        <w:jc w:val="both"/>
        <w:rPr>
          <w:rFonts w:eastAsia="Times New Roman" w:cstheme="minorHAnsi"/>
          <w:color w:val="222222"/>
          <w:sz w:val="24"/>
          <w:szCs w:val="24"/>
          <w:lang w:val="en-US"/>
        </w:rPr>
      </w:pPr>
      <w:r w:rsidRPr="00F81DAA">
        <w:rPr>
          <w:rFonts w:eastAsia="Times New Roman" w:cstheme="minorHAnsi"/>
          <w:color w:val="222222"/>
          <w:sz w:val="24"/>
          <w:szCs w:val="24"/>
          <w:lang w:val="en-US"/>
        </w:rPr>
        <w:t xml:space="preserve">2. Algoritma yang </w:t>
      </w:r>
      <w:r w:rsidR="00D87E23">
        <w:rPr>
          <w:rFonts w:eastAsia="Times New Roman" w:cstheme="minorHAnsi"/>
          <w:color w:val="222222"/>
          <w:sz w:val="24"/>
          <w:szCs w:val="24"/>
          <w:lang w:val="en-US"/>
        </w:rPr>
        <w:t>‘</w:t>
      </w:r>
      <w:r w:rsidRPr="00F81DAA">
        <w:rPr>
          <w:rFonts w:eastAsia="Times New Roman" w:cstheme="minorHAnsi"/>
          <w:color w:val="222222"/>
          <w:sz w:val="24"/>
          <w:szCs w:val="24"/>
          <w:lang w:val="en-US"/>
        </w:rPr>
        <w:t>Tidak Manusiawi</w:t>
      </w:r>
      <w:r w:rsidR="00D87E23">
        <w:rPr>
          <w:rFonts w:eastAsia="Times New Roman" w:cstheme="minorHAnsi"/>
          <w:color w:val="222222"/>
          <w:sz w:val="24"/>
          <w:szCs w:val="24"/>
          <w:lang w:val="en-US"/>
        </w:rPr>
        <w:t>’</w:t>
      </w:r>
      <w:r w:rsidRPr="00F81DAA">
        <w:rPr>
          <w:rFonts w:eastAsia="Times New Roman" w:cstheme="minorHAnsi"/>
          <w:color w:val="222222"/>
          <w:sz w:val="24"/>
          <w:szCs w:val="24"/>
          <w:lang w:val="en-US"/>
        </w:rPr>
        <w:t>. Driver dan merchant berjuang melawan algoritma yang tidak mereka pahami. Algoritma ini yang menetapkan tarif, bagi hasil, dan penalti. Seringkali, keputusannya tidak adil dan tidak ada ruang untuk negosiasi.</w:t>
      </w:r>
    </w:p>
    <w:p w14:paraId="7E690850" w14:textId="77777777" w:rsidR="00F81DAA" w:rsidRPr="00F81DAA" w:rsidRDefault="00F81DAA" w:rsidP="00D00675">
      <w:pPr>
        <w:shd w:val="clear" w:color="auto" w:fill="FFFFFF"/>
        <w:spacing w:after="0" w:line="240" w:lineRule="auto"/>
        <w:ind w:left="426" w:hanging="284"/>
        <w:jc w:val="both"/>
        <w:rPr>
          <w:rFonts w:eastAsia="Times New Roman" w:cstheme="minorHAnsi"/>
          <w:color w:val="222222"/>
          <w:sz w:val="24"/>
          <w:szCs w:val="24"/>
          <w:lang w:val="en-US"/>
        </w:rPr>
      </w:pPr>
      <w:r w:rsidRPr="00F81DAA">
        <w:rPr>
          <w:rFonts w:eastAsia="Times New Roman" w:cstheme="minorHAnsi"/>
          <w:color w:val="222222"/>
          <w:sz w:val="24"/>
          <w:szCs w:val="24"/>
          <w:lang w:val="en-US"/>
        </w:rPr>
        <w:t>3. Monopoli dan Pilihan yang Semu. Meski terlihat ada beberapa pilihan (Gojek vs Grab), pada kenyataannya, mereka telah membentuk duopoli. Ketika dua raksasa ini mendominasi, mereka memiliki kekuatan untuk menekan tarif dan syarat bagi mitra, karena mitra tidak punya pilihan lain yang viable.</w:t>
      </w:r>
    </w:p>
    <w:p w14:paraId="1E70EA5D"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24D9A59A" w14:textId="77777777" w:rsidR="00D00675"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 xml:space="preserve">Strategi untuk Menghalau dan Menciptakan Keadilan: </w:t>
      </w:r>
    </w:p>
    <w:p w14:paraId="6CDBAAA7" w14:textId="4CB2DB7D"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Sebuah Pendekatan Multisektor</w:t>
      </w:r>
    </w:p>
    <w:p w14:paraId="422EC3B3"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17168DC2"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Tidak ada satu solusi ajaib. Yang dibutuhkan adalah kombinasi pendekatan dari berbagai sisi.</w:t>
      </w:r>
    </w:p>
    <w:p w14:paraId="2ACD95BF"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1. Kebijakan Fiskal (Perpajakan) - Bisa, Tapi Bukan Solusi Utama</w:t>
      </w:r>
    </w:p>
    <w:p w14:paraId="2E7355A6" w14:textId="77777777" w:rsidR="00F81DAA" w:rsidRPr="00F81DAA" w:rsidRDefault="00F81DAA" w:rsidP="00D00675">
      <w:pPr>
        <w:shd w:val="clear" w:color="auto" w:fill="FFFFFF"/>
        <w:spacing w:after="0" w:line="240" w:lineRule="auto"/>
        <w:ind w:left="284"/>
        <w:jc w:val="both"/>
        <w:rPr>
          <w:rFonts w:eastAsia="Times New Roman" w:cstheme="minorHAnsi"/>
          <w:color w:val="222222"/>
          <w:sz w:val="24"/>
          <w:szCs w:val="24"/>
          <w:lang w:val="en-US"/>
        </w:rPr>
      </w:pPr>
      <w:r w:rsidRPr="00F81DAA">
        <w:rPr>
          <w:rFonts w:eastAsia="Times New Roman" w:cstheme="minorHAnsi"/>
          <w:color w:val="222222"/>
          <w:sz w:val="24"/>
          <w:szCs w:val="24"/>
          <w:lang w:val="en-US"/>
        </w:rPr>
        <w:t>Kebijakan fiskal adalah alat yang powerful, tetapi tujuannya harus tepat.</w:t>
      </w:r>
    </w:p>
    <w:p w14:paraId="19335D51" w14:textId="642B503A" w:rsidR="00F81DAA" w:rsidRPr="00F81DAA" w:rsidRDefault="00F81DAA" w:rsidP="00D00675">
      <w:pPr>
        <w:shd w:val="clear" w:color="auto" w:fill="FFFFFF"/>
        <w:spacing w:after="0" w:line="240" w:lineRule="auto"/>
        <w:ind w:left="284"/>
        <w:jc w:val="both"/>
        <w:rPr>
          <w:rFonts w:eastAsia="Times New Roman" w:cstheme="minorHAnsi"/>
          <w:color w:val="222222"/>
          <w:sz w:val="24"/>
          <w:szCs w:val="24"/>
          <w:lang w:val="en-US"/>
        </w:rPr>
      </w:pPr>
      <w:r w:rsidRPr="00F81DAA">
        <w:rPr>
          <w:rFonts w:eastAsia="Times New Roman" w:cstheme="minorHAnsi"/>
          <w:color w:val="222222"/>
          <w:sz w:val="24"/>
          <w:szCs w:val="24"/>
          <w:lang w:val="en-US"/>
        </w:rPr>
        <w:t>Apa yang Bisa Dilakukan?</w:t>
      </w:r>
    </w:p>
    <w:p w14:paraId="607004C5" w14:textId="77777777" w:rsidR="007D5D1D" w:rsidRDefault="00F81DAA" w:rsidP="007D5D1D">
      <w:pPr>
        <w:pStyle w:val="DaftarParagraf"/>
        <w:numPr>
          <w:ilvl w:val="0"/>
          <w:numId w:val="40"/>
        </w:numPr>
        <w:shd w:val="clear" w:color="auto" w:fill="FFFFFF"/>
        <w:spacing w:after="0" w:line="240" w:lineRule="auto"/>
        <w:ind w:left="567" w:hanging="283"/>
        <w:jc w:val="both"/>
        <w:rPr>
          <w:rFonts w:eastAsia="Times New Roman" w:cstheme="minorHAnsi"/>
          <w:color w:val="222222"/>
          <w:sz w:val="24"/>
          <w:szCs w:val="24"/>
          <w:lang w:val="en-US"/>
        </w:rPr>
      </w:pPr>
      <w:r w:rsidRPr="007D5D1D">
        <w:rPr>
          <w:rFonts w:eastAsia="Times New Roman" w:cstheme="minorHAnsi"/>
          <w:color w:val="222222"/>
          <w:sz w:val="24"/>
          <w:szCs w:val="24"/>
          <w:lang w:val="en-US"/>
        </w:rPr>
        <w:t>Pajak Karbon/Digital Levy: Menerapkan pajak khusus untuk transaksi digital atau pajak karbon untuk kendaraan ride-hailing yang berkontribusi pada kemacetan. Hasil dari pajak ini dapat dialokasikan khusus untuk jaring pengaman sosial bagi para "mitra" (driver), seperti BPJS bersubsidi, pelatihan keterampilan, atau dana pensiun.</w:t>
      </w:r>
    </w:p>
    <w:p w14:paraId="3C8B805B" w14:textId="4473DC52" w:rsidR="00F81DAA" w:rsidRPr="007D5D1D" w:rsidRDefault="00F81DAA" w:rsidP="007D5D1D">
      <w:pPr>
        <w:pStyle w:val="DaftarParagraf"/>
        <w:numPr>
          <w:ilvl w:val="0"/>
          <w:numId w:val="40"/>
        </w:numPr>
        <w:shd w:val="clear" w:color="auto" w:fill="FFFFFF"/>
        <w:spacing w:after="0" w:line="240" w:lineRule="auto"/>
        <w:ind w:left="567" w:hanging="283"/>
        <w:jc w:val="both"/>
        <w:rPr>
          <w:rFonts w:eastAsia="Times New Roman" w:cstheme="minorHAnsi"/>
          <w:color w:val="222222"/>
          <w:sz w:val="24"/>
          <w:szCs w:val="24"/>
          <w:lang w:val="en-US"/>
        </w:rPr>
      </w:pPr>
      <w:r w:rsidRPr="007D5D1D">
        <w:rPr>
          <w:rFonts w:eastAsia="Times New Roman" w:cstheme="minorHAnsi"/>
          <w:color w:val="222222"/>
          <w:sz w:val="24"/>
          <w:szCs w:val="24"/>
          <w:lang w:val="en-US"/>
        </w:rPr>
        <w:t>Memerangi Penghindaran Pajak (Tax Avoidance): Memperkuat otoritas pajak dengan ahli-ahli digital economy untuk mengevaluasi skema transfer pricing dan memastikan kontribusi pajak mereka adil. Ini adalah perang yang sulit tetapi wajib dilakukan.</w:t>
      </w:r>
    </w:p>
    <w:p w14:paraId="4EC7F6D4" w14:textId="2BD81F11" w:rsidR="00F81DAA" w:rsidRPr="00F81DAA" w:rsidRDefault="00F81DAA" w:rsidP="00D00675">
      <w:pPr>
        <w:shd w:val="clear" w:color="auto" w:fill="FFFFFF"/>
        <w:spacing w:after="0" w:line="240" w:lineRule="auto"/>
        <w:ind w:left="284"/>
        <w:jc w:val="both"/>
        <w:rPr>
          <w:rFonts w:eastAsia="Times New Roman" w:cstheme="minorHAnsi"/>
          <w:color w:val="222222"/>
          <w:sz w:val="24"/>
          <w:szCs w:val="24"/>
          <w:lang w:val="en-US"/>
        </w:rPr>
      </w:pPr>
      <w:r w:rsidRPr="00F81DAA">
        <w:rPr>
          <w:rFonts w:eastAsia="Times New Roman" w:cstheme="minorHAnsi"/>
          <w:color w:val="222222"/>
          <w:sz w:val="24"/>
          <w:szCs w:val="24"/>
          <w:lang w:val="en-US"/>
        </w:rPr>
        <w:t>Keterbatasan Kebijakan Fiskal:</w:t>
      </w:r>
    </w:p>
    <w:p w14:paraId="481B0A74" w14:textId="77777777" w:rsidR="007D5D1D" w:rsidRDefault="00F81DAA" w:rsidP="007D5D1D">
      <w:pPr>
        <w:pStyle w:val="DaftarParagraf"/>
        <w:numPr>
          <w:ilvl w:val="0"/>
          <w:numId w:val="41"/>
        </w:numPr>
        <w:shd w:val="clear" w:color="auto" w:fill="FFFFFF"/>
        <w:spacing w:after="0" w:line="240" w:lineRule="auto"/>
        <w:ind w:left="567" w:hanging="283"/>
        <w:jc w:val="both"/>
        <w:rPr>
          <w:rFonts w:eastAsia="Times New Roman" w:cstheme="minorHAnsi"/>
          <w:color w:val="222222"/>
          <w:sz w:val="24"/>
          <w:szCs w:val="24"/>
          <w:lang w:val="en-US"/>
        </w:rPr>
      </w:pPr>
      <w:r w:rsidRPr="007D5D1D">
        <w:rPr>
          <w:rFonts w:eastAsia="Times New Roman" w:cstheme="minorHAnsi"/>
          <w:color w:val="222222"/>
          <w:sz w:val="24"/>
          <w:szCs w:val="24"/>
          <w:lang w:val="en-US"/>
        </w:rPr>
        <w:t>Pajak hanya memindahkan uang, tetapi tidak mengubah struktur hubungan kerja yang timpang. Perusahaan bisa saja membayar pajak lebih tinggi, tetapi tetap mempekerjakan driver sebagai "mitra" tanpa hak pekerja.</w:t>
      </w:r>
    </w:p>
    <w:p w14:paraId="1FE26A51" w14:textId="506CEC37" w:rsidR="00F81DAA" w:rsidRPr="007D5D1D" w:rsidRDefault="00F81DAA" w:rsidP="007D5D1D">
      <w:pPr>
        <w:pStyle w:val="DaftarParagraf"/>
        <w:numPr>
          <w:ilvl w:val="0"/>
          <w:numId w:val="41"/>
        </w:numPr>
        <w:shd w:val="clear" w:color="auto" w:fill="FFFFFF"/>
        <w:spacing w:after="0" w:line="240" w:lineRule="auto"/>
        <w:ind w:left="567" w:hanging="283"/>
        <w:jc w:val="both"/>
        <w:rPr>
          <w:rFonts w:eastAsia="Times New Roman" w:cstheme="minorHAnsi"/>
          <w:color w:val="222222"/>
          <w:sz w:val="24"/>
          <w:szCs w:val="24"/>
          <w:lang w:val="en-US"/>
        </w:rPr>
      </w:pPr>
      <w:r w:rsidRPr="007D5D1D">
        <w:rPr>
          <w:rFonts w:eastAsia="Times New Roman" w:cstheme="minorHAnsi"/>
          <w:color w:val="222222"/>
          <w:sz w:val="24"/>
          <w:szCs w:val="24"/>
          <w:lang w:val="en-US"/>
        </w:rPr>
        <w:t>Beban pajak akhirnya bisa dibebankan kembali ke konsumen (dengan naiknya harga) atau ke mitra (dengan turunnya bagi hasil).</w:t>
      </w:r>
    </w:p>
    <w:p w14:paraId="4C157BAB"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2FB14033" w14:textId="77777777" w:rsidR="008B31B1"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 xml:space="preserve">2. Kebijakan Regulasi yang Revolusioner: </w:t>
      </w:r>
    </w:p>
    <w:p w14:paraId="6F362B94" w14:textId="1CA8DB8E" w:rsidR="00F81DAA" w:rsidRPr="00F81DAA" w:rsidRDefault="001E7BDB" w:rsidP="008B31B1">
      <w:pPr>
        <w:shd w:val="clear" w:color="auto" w:fill="FFFFFF"/>
        <w:spacing w:after="0" w:line="240" w:lineRule="auto"/>
        <w:ind w:left="284"/>
        <w:jc w:val="both"/>
        <w:rPr>
          <w:rFonts w:eastAsia="Times New Roman" w:cstheme="minorHAnsi"/>
          <w:color w:val="222222"/>
          <w:sz w:val="24"/>
          <w:szCs w:val="24"/>
          <w:lang w:val="en-US"/>
        </w:rPr>
      </w:pPr>
      <w:r>
        <w:rPr>
          <w:rFonts w:eastAsia="Times New Roman" w:cstheme="minorHAnsi"/>
          <w:color w:val="222222"/>
          <w:sz w:val="24"/>
          <w:szCs w:val="24"/>
          <w:lang w:val="en-US"/>
        </w:rPr>
        <w:t xml:space="preserve">a) </w:t>
      </w:r>
      <w:r w:rsidR="00F81DAA" w:rsidRPr="00F81DAA">
        <w:rPr>
          <w:rFonts w:eastAsia="Times New Roman" w:cstheme="minorHAnsi"/>
          <w:color w:val="222222"/>
          <w:sz w:val="24"/>
          <w:szCs w:val="24"/>
          <w:lang w:val="en-US"/>
        </w:rPr>
        <w:t>Mengubah Struktur</w:t>
      </w:r>
    </w:p>
    <w:p w14:paraId="14C2CE46" w14:textId="32002BC8" w:rsidR="00F81DAA" w:rsidRPr="007D5D1D" w:rsidRDefault="00F81DAA" w:rsidP="007D5D1D">
      <w:pPr>
        <w:shd w:val="clear" w:color="auto" w:fill="FFFFFF"/>
        <w:spacing w:after="0" w:line="240" w:lineRule="auto"/>
        <w:ind w:left="284"/>
        <w:jc w:val="both"/>
        <w:rPr>
          <w:rFonts w:eastAsia="Times New Roman" w:cstheme="minorHAnsi"/>
          <w:color w:val="222222"/>
          <w:sz w:val="24"/>
          <w:szCs w:val="24"/>
          <w:lang w:val="en-US"/>
        </w:rPr>
      </w:pPr>
      <w:r w:rsidRPr="007D5D1D">
        <w:rPr>
          <w:rFonts w:eastAsia="Times New Roman" w:cstheme="minorHAnsi"/>
          <w:color w:val="222222"/>
          <w:sz w:val="24"/>
          <w:szCs w:val="24"/>
          <w:lang w:val="en-US"/>
        </w:rPr>
        <w:t>Ini adalah area yang paling kritis. Negara harus berani membuat aturan yang memutus akar ketidakadilan.</w:t>
      </w:r>
    </w:p>
    <w:p w14:paraId="7B31B143" w14:textId="4D665D66" w:rsidR="008B31B1" w:rsidRPr="008B31B1" w:rsidRDefault="00F81DAA" w:rsidP="007D5D1D">
      <w:pPr>
        <w:pStyle w:val="DaftarParagraf"/>
        <w:numPr>
          <w:ilvl w:val="0"/>
          <w:numId w:val="26"/>
        </w:numPr>
        <w:shd w:val="clear" w:color="auto" w:fill="FFFFFF"/>
        <w:spacing w:after="0" w:line="240" w:lineRule="auto"/>
        <w:ind w:left="567" w:hanging="283"/>
        <w:jc w:val="both"/>
        <w:rPr>
          <w:rFonts w:eastAsia="Times New Roman" w:cstheme="minorHAnsi"/>
          <w:color w:val="222222"/>
          <w:sz w:val="24"/>
          <w:szCs w:val="24"/>
          <w:lang w:val="en-US"/>
        </w:rPr>
      </w:pPr>
      <w:r w:rsidRPr="008B31B1">
        <w:rPr>
          <w:rFonts w:eastAsia="Times New Roman" w:cstheme="minorHAnsi"/>
          <w:color w:val="222222"/>
          <w:sz w:val="24"/>
          <w:szCs w:val="24"/>
          <w:lang w:val="en-US"/>
        </w:rPr>
        <w:t>Mengakui Status "Worker"</w:t>
      </w:r>
      <w:r w:rsidR="008B31B1" w:rsidRPr="008B31B1">
        <w:rPr>
          <w:rFonts w:eastAsia="Times New Roman" w:cstheme="minorHAnsi"/>
          <w:color w:val="222222"/>
          <w:sz w:val="24"/>
          <w:szCs w:val="24"/>
          <w:lang w:val="en-US"/>
        </w:rPr>
        <w:t xml:space="preserve"> (Pekerja) atau status hukum ‘PEKERJA-MITRA</w:t>
      </w:r>
      <w:r w:rsidR="003203A5">
        <w:rPr>
          <w:rFonts w:eastAsia="Times New Roman" w:cstheme="minorHAnsi"/>
          <w:color w:val="222222"/>
          <w:sz w:val="24"/>
          <w:szCs w:val="24"/>
          <w:lang w:val="en-US"/>
        </w:rPr>
        <w:t xml:space="preserve"> PLATFORM</w:t>
      </w:r>
      <w:r w:rsidR="009037F8">
        <w:rPr>
          <w:rFonts w:eastAsia="Times New Roman" w:cstheme="minorHAnsi"/>
          <w:color w:val="222222"/>
          <w:sz w:val="24"/>
          <w:szCs w:val="24"/>
          <w:lang w:val="en-US"/>
        </w:rPr>
        <w:t>’</w:t>
      </w:r>
      <w:r w:rsidR="008B31B1" w:rsidRPr="008B31B1">
        <w:rPr>
          <w:rFonts w:eastAsia="Times New Roman" w:cstheme="minorHAnsi"/>
          <w:color w:val="222222"/>
          <w:sz w:val="24"/>
          <w:szCs w:val="24"/>
          <w:lang w:val="en-US"/>
        </w:rPr>
        <w:t xml:space="preserve"> atau </w:t>
      </w:r>
      <w:r w:rsidR="00117E5D">
        <w:rPr>
          <w:rFonts w:eastAsia="Times New Roman" w:cstheme="minorHAnsi"/>
          <w:color w:val="222222"/>
          <w:sz w:val="24"/>
          <w:szCs w:val="24"/>
          <w:lang w:val="en-US"/>
        </w:rPr>
        <w:t>‘</w:t>
      </w:r>
      <w:r w:rsidR="008B31B1" w:rsidRPr="008B31B1">
        <w:rPr>
          <w:rFonts w:eastAsia="Times New Roman" w:cstheme="minorHAnsi"/>
          <w:color w:val="222222"/>
          <w:sz w:val="24"/>
          <w:szCs w:val="24"/>
          <w:lang w:val="en-US"/>
        </w:rPr>
        <w:t>PEKERJA USAHA</w:t>
      </w:r>
      <w:r w:rsidR="0018655E">
        <w:rPr>
          <w:rFonts w:eastAsia="Times New Roman" w:cstheme="minorHAnsi"/>
          <w:color w:val="222222"/>
          <w:sz w:val="24"/>
          <w:szCs w:val="24"/>
          <w:lang w:val="en-US"/>
        </w:rPr>
        <w:t xml:space="preserve"> </w:t>
      </w:r>
      <w:r w:rsidR="008B31B1" w:rsidRPr="008B31B1">
        <w:rPr>
          <w:rFonts w:eastAsia="Times New Roman" w:cstheme="minorHAnsi"/>
          <w:color w:val="222222"/>
          <w:sz w:val="24"/>
          <w:szCs w:val="24"/>
          <w:lang w:val="en-US"/>
        </w:rPr>
        <w:t>MANDIRI</w:t>
      </w:r>
      <w:r w:rsidR="003203A5">
        <w:rPr>
          <w:rFonts w:eastAsia="Times New Roman" w:cstheme="minorHAnsi"/>
          <w:color w:val="222222"/>
          <w:sz w:val="24"/>
          <w:szCs w:val="24"/>
          <w:lang w:val="en-US"/>
        </w:rPr>
        <w:t xml:space="preserve"> PLATFORM</w:t>
      </w:r>
      <w:r w:rsidR="00117E5D">
        <w:rPr>
          <w:rFonts w:eastAsia="Times New Roman" w:cstheme="minorHAnsi"/>
          <w:color w:val="222222"/>
          <w:sz w:val="24"/>
          <w:szCs w:val="24"/>
          <w:lang w:val="en-US"/>
        </w:rPr>
        <w:t>’</w:t>
      </w:r>
      <w:r w:rsidR="009501AA">
        <w:rPr>
          <w:rFonts w:eastAsia="Times New Roman" w:cstheme="minorHAnsi"/>
          <w:color w:val="222222"/>
          <w:sz w:val="24"/>
          <w:szCs w:val="24"/>
          <w:lang w:val="en-US"/>
        </w:rPr>
        <w:t>,</w:t>
      </w:r>
      <w:r w:rsidR="00B87C16">
        <w:rPr>
          <w:rFonts w:eastAsia="Times New Roman" w:cstheme="minorHAnsi"/>
          <w:color w:val="222222"/>
          <w:sz w:val="24"/>
          <w:szCs w:val="24"/>
          <w:lang w:val="en-US"/>
        </w:rPr>
        <w:t xml:space="preserve"> atau apapun nama yang tepat</w:t>
      </w:r>
      <w:r w:rsidR="00573EE6">
        <w:rPr>
          <w:rFonts w:eastAsia="Times New Roman" w:cstheme="minorHAnsi"/>
          <w:color w:val="222222"/>
          <w:sz w:val="24"/>
          <w:szCs w:val="24"/>
          <w:lang w:val="en-US"/>
        </w:rPr>
        <w:t xml:space="preserve"> sehingga </w:t>
      </w:r>
      <w:r w:rsidR="00536498">
        <w:rPr>
          <w:rFonts w:eastAsia="Times New Roman" w:cstheme="minorHAnsi"/>
          <w:color w:val="222222"/>
          <w:sz w:val="24"/>
          <w:szCs w:val="24"/>
          <w:lang w:val="en-US"/>
        </w:rPr>
        <w:t xml:space="preserve">diakui dan dikenalinya </w:t>
      </w:r>
      <w:r w:rsidR="009501AA">
        <w:rPr>
          <w:rFonts w:eastAsia="Times New Roman" w:cstheme="minorHAnsi"/>
          <w:color w:val="222222"/>
          <w:sz w:val="24"/>
          <w:szCs w:val="24"/>
          <w:lang w:val="en-US"/>
        </w:rPr>
        <w:t xml:space="preserve">status seorang driver online atau pengemudi platform </w:t>
      </w:r>
      <w:r w:rsidR="00B87C16">
        <w:rPr>
          <w:rFonts w:eastAsia="Times New Roman" w:cstheme="minorHAnsi"/>
          <w:color w:val="222222"/>
          <w:sz w:val="24"/>
          <w:szCs w:val="24"/>
          <w:lang w:val="en-US"/>
        </w:rPr>
        <w:t xml:space="preserve">sebagai </w:t>
      </w:r>
      <w:r w:rsidR="009501AA">
        <w:rPr>
          <w:rFonts w:eastAsia="Times New Roman" w:cstheme="minorHAnsi"/>
          <w:color w:val="222222"/>
          <w:sz w:val="24"/>
          <w:szCs w:val="24"/>
          <w:lang w:val="en-US"/>
        </w:rPr>
        <w:t>pengemudi (pekerja) dan pelaku usaha transportasi berbasis aplikasi.</w:t>
      </w:r>
    </w:p>
    <w:p w14:paraId="360A9557" w14:textId="61274B65" w:rsidR="00F81DAA" w:rsidRPr="00F81DAA" w:rsidRDefault="00F81DAA" w:rsidP="008B31B1">
      <w:pPr>
        <w:shd w:val="clear" w:color="auto" w:fill="FFFFFF"/>
        <w:spacing w:after="0" w:line="240" w:lineRule="auto"/>
        <w:ind w:left="284"/>
        <w:jc w:val="both"/>
        <w:rPr>
          <w:rFonts w:eastAsia="Times New Roman" w:cstheme="minorHAnsi"/>
          <w:color w:val="222222"/>
          <w:sz w:val="24"/>
          <w:szCs w:val="24"/>
          <w:lang w:val="en-US"/>
        </w:rPr>
      </w:pPr>
      <w:r w:rsidRPr="00F81DAA">
        <w:rPr>
          <w:rFonts w:eastAsia="Times New Roman" w:cstheme="minorHAnsi"/>
          <w:color w:val="222222"/>
          <w:sz w:val="24"/>
          <w:szCs w:val="24"/>
          <w:lang w:val="en-US"/>
        </w:rPr>
        <w:t>Beberapa negara di Eropa mulai menerapkan status hukum baru yang berada di antara "karyawan" dan "mitra mandiri". Status ini mengakui fleksibilitas, tetapi juga mewajibkan perusahaan memberikan hak-hak dasar tertentu, seperti upah minimum per jam online, jaminan kecelakaan kerja, dan hak untuk berkolektif bargaining.</w:t>
      </w:r>
    </w:p>
    <w:p w14:paraId="4F0FFEAD" w14:textId="5FE33FDB" w:rsidR="00F81DAA" w:rsidRPr="008B31B1" w:rsidRDefault="00F81DAA" w:rsidP="007D5D1D">
      <w:pPr>
        <w:pStyle w:val="DaftarParagraf"/>
        <w:numPr>
          <w:ilvl w:val="0"/>
          <w:numId w:val="26"/>
        </w:numPr>
        <w:shd w:val="clear" w:color="auto" w:fill="FFFFFF"/>
        <w:spacing w:after="0" w:line="240" w:lineRule="auto"/>
        <w:ind w:left="567" w:hanging="283"/>
        <w:jc w:val="both"/>
        <w:rPr>
          <w:rFonts w:eastAsia="Times New Roman" w:cstheme="minorHAnsi"/>
          <w:color w:val="222222"/>
          <w:sz w:val="24"/>
          <w:szCs w:val="24"/>
          <w:lang w:val="en-US"/>
        </w:rPr>
      </w:pPr>
      <w:r w:rsidRPr="008B31B1">
        <w:rPr>
          <w:rFonts w:eastAsia="Times New Roman" w:cstheme="minorHAnsi"/>
          <w:color w:val="222222"/>
          <w:sz w:val="24"/>
          <w:szCs w:val="24"/>
          <w:lang w:val="en-US"/>
        </w:rPr>
        <w:t>Regulasi Algoritma (Algorithmic Transparency): Pemerintah bisa mewajibkan perusahaan untuk membuka "kotak hitam" algoritmanya dalam hal tertentu. Misalnya, perusahaan harus transparan tentang:</w:t>
      </w:r>
    </w:p>
    <w:p w14:paraId="27EDB124" w14:textId="77777777" w:rsidR="008B31B1" w:rsidRDefault="00F81DAA" w:rsidP="008B31B1">
      <w:pPr>
        <w:pStyle w:val="DaftarParagraf"/>
        <w:numPr>
          <w:ilvl w:val="0"/>
          <w:numId w:val="27"/>
        </w:numPr>
        <w:shd w:val="clear" w:color="auto" w:fill="FFFFFF"/>
        <w:spacing w:after="0" w:line="240" w:lineRule="auto"/>
        <w:jc w:val="both"/>
        <w:rPr>
          <w:rFonts w:eastAsia="Times New Roman" w:cstheme="minorHAnsi"/>
          <w:color w:val="222222"/>
          <w:sz w:val="24"/>
          <w:szCs w:val="24"/>
          <w:lang w:val="en-US"/>
        </w:rPr>
      </w:pPr>
      <w:r w:rsidRPr="008B31B1">
        <w:rPr>
          <w:rFonts w:eastAsia="Times New Roman" w:cstheme="minorHAnsi"/>
          <w:color w:val="222222"/>
          <w:sz w:val="24"/>
          <w:szCs w:val="24"/>
          <w:lang w:val="en-US"/>
        </w:rPr>
        <w:t>Bagaimana cara penetapan tarif dasar dan dinamika.</w:t>
      </w:r>
    </w:p>
    <w:p w14:paraId="385EFDE1" w14:textId="77777777" w:rsidR="008B31B1" w:rsidRDefault="00F81DAA" w:rsidP="008B31B1">
      <w:pPr>
        <w:pStyle w:val="DaftarParagraf"/>
        <w:numPr>
          <w:ilvl w:val="0"/>
          <w:numId w:val="27"/>
        </w:numPr>
        <w:shd w:val="clear" w:color="auto" w:fill="FFFFFF"/>
        <w:spacing w:after="0" w:line="240" w:lineRule="auto"/>
        <w:jc w:val="both"/>
        <w:rPr>
          <w:rFonts w:eastAsia="Times New Roman" w:cstheme="minorHAnsi"/>
          <w:color w:val="222222"/>
          <w:sz w:val="24"/>
          <w:szCs w:val="24"/>
          <w:lang w:val="en-US"/>
        </w:rPr>
      </w:pPr>
      <w:r w:rsidRPr="008B31B1">
        <w:rPr>
          <w:rFonts w:eastAsia="Times New Roman" w:cstheme="minorHAnsi"/>
          <w:color w:val="222222"/>
          <w:sz w:val="24"/>
          <w:szCs w:val="24"/>
          <w:lang w:val="en-US"/>
        </w:rPr>
        <w:t>Bagaimana sistem bagi hasilnya.</w:t>
      </w:r>
    </w:p>
    <w:p w14:paraId="4B9943E3" w14:textId="77777777" w:rsidR="008B31B1" w:rsidRDefault="00F81DAA" w:rsidP="008B31B1">
      <w:pPr>
        <w:pStyle w:val="DaftarParagraf"/>
        <w:numPr>
          <w:ilvl w:val="0"/>
          <w:numId w:val="27"/>
        </w:numPr>
        <w:shd w:val="clear" w:color="auto" w:fill="FFFFFF"/>
        <w:spacing w:after="0" w:line="240" w:lineRule="auto"/>
        <w:jc w:val="both"/>
        <w:rPr>
          <w:rFonts w:eastAsia="Times New Roman" w:cstheme="minorHAnsi"/>
          <w:color w:val="222222"/>
          <w:sz w:val="24"/>
          <w:szCs w:val="24"/>
          <w:lang w:val="en-US"/>
        </w:rPr>
      </w:pPr>
      <w:r w:rsidRPr="008B31B1">
        <w:rPr>
          <w:rFonts w:eastAsia="Times New Roman" w:cstheme="minorHAnsi"/>
          <w:color w:val="222222"/>
          <w:sz w:val="24"/>
          <w:szCs w:val="24"/>
          <w:lang w:val="en-US"/>
        </w:rPr>
        <w:t>Apa saja yang menjadi penalti dan bagaimana proses bandingnya.</w:t>
      </w:r>
    </w:p>
    <w:p w14:paraId="1711065C" w14:textId="51CE330E" w:rsidR="00F81DAA" w:rsidRDefault="00F81DAA" w:rsidP="008B31B1">
      <w:pPr>
        <w:pStyle w:val="DaftarParagraf"/>
        <w:numPr>
          <w:ilvl w:val="0"/>
          <w:numId w:val="27"/>
        </w:numPr>
        <w:shd w:val="clear" w:color="auto" w:fill="FFFFFF"/>
        <w:spacing w:after="0" w:line="240" w:lineRule="auto"/>
        <w:jc w:val="both"/>
        <w:rPr>
          <w:rFonts w:eastAsia="Times New Roman" w:cstheme="minorHAnsi"/>
          <w:color w:val="222222"/>
          <w:sz w:val="24"/>
          <w:szCs w:val="24"/>
          <w:lang w:val="en-US"/>
        </w:rPr>
      </w:pPr>
      <w:r w:rsidRPr="008B31B1">
        <w:rPr>
          <w:rFonts w:eastAsia="Times New Roman" w:cstheme="minorHAnsi"/>
          <w:color w:val="222222"/>
          <w:sz w:val="24"/>
          <w:szCs w:val="24"/>
          <w:lang w:val="en-US"/>
        </w:rPr>
        <w:t>Hal ini akan memungkinkan audit independen dan memastikan algoritma tidak diskriminatif.</w:t>
      </w:r>
    </w:p>
    <w:p w14:paraId="14880941" w14:textId="2A1D242D" w:rsidR="009501AA" w:rsidRPr="008B31B1" w:rsidRDefault="009501AA" w:rsidP="008B31B1">
      <w:pPr>
        <w:pStyle w:val="DaftarParagraf"/>
        <w:numPr>
          <w:ilvl w:val="0"/>
          <w:numId w:val="27"/>
        </w:numPr>
        <w:shd w:val="clear" w:color="auto" w:fill="FFFFFF"/>
        <w:spacing w:after="0" w:line="240" w:lineRule="auto"/>
        <w:jc w:val="both"/>
        <w:rPr>
          <w:rFonts w:eastAsia="Times New Roman" w:cstheme="minorHAnsi"/>
          <w:color w:val="222222"/>
          <w:sz w:val="24"/>
          <w:szCs w:val="24"/>
          <w:lang w:val="en-US"/>
        </w:rPr>
      </w:pPr>
      <w:r>
        <w:rPr>
          <w:rFonts w:eastAsia="Times New Roman" w:cstheme="minorHAnsi"/>
          <w:color w:val="222222"/>
          <w:sz w:val="24"/>
          <w:szCs w:val="24"/>
          <w:lang w:val="en-US"/>
        </w:rPr>
        <w:t>Membuat sebuah regulasi yang berlaku umum di masyarakat atau dibuatkannya Hukum Publik antara Pemerintah sebagai Regulator, Aplikator sebagai Perusahaan dan Pengemudi platform sebagai Pekerja dan Pelaku usaha.</w:t>
      </w:r>
    </w:p>
    <w:p w14:paraId="369A1ACF" w14:textId="77777777" w:rsidR="007D5D1D" w:rsidRDefault="007D5D1D" w:rsidP="008B31B1">
      <w:pPr>
        <w:shd w:val="clear" w:color="auto" w:fill="FFFFFF"/>
        <w:spacing w:after="0" w:line="240" w:lineRule="auto"/>
        <w:ind w:left="284"/>
        <w:jc w:val="both"/>
        <w:rPr>
          <w:rFonts w:eastAsia="Times New Roman" w:cstheme="minorHAnsi"/>
          <w:color w:val="222222"/>
          <w:sz w:val="24"/>
          <w:szCs w:val="24"/>
          <w:lang w:val="en-US"/>
        </w:rPr>
      </w:pPr>
    </w:p>
    <w:p w14:paraId="032DAAC0" w14:textId="7CE74A4C" w:rsidR="00F81DAA" w:rsidRPr="00F81DAA" w:rsidRDefault="00C91728" w:rsidP="008B31B1">
      <w:pPr>
        <w:shd w:val="clear" w:color="auto" w:fill="FFFFFF"/>
        <w:spacing w:after="0" w:line="240" w:lineRule="auto"/>
        <w:ind w:left="284"/>
        <w:jc w:val="both"/>
        <w:rPr>
          <w:rFonts w:eastAsia="Times New Roman" w:cstheme="minorHAnsi"/>
          <w:color w:val="222222"/>
          <w:sz w:val="24"/>
          <w:szCs w:val="24"/>
          <w:lang w:val="en-US"/>
        </w:rPr>
      </w:pPr>
      <w:r>
        <w:rPr>
          <w:rFonts w:eastAsia="Times New Roman" w:cstheme="minorHAnsi"/>
          <w:color w:val="222222"/>
          <w:sz w:val="24"/>
          <w:szCs w:val="24"/>
          <w:lang w:val="en-US"/>
        </w:rPr>
        <w:t xml:space="preserve">     b) </w:t>
      </w:r>
      <w:r w:rsidR="00F81DAA" w:rsidRPr="00F81DAA">
        <w:rPr>
          <w:rFonts w:eastAsia="Times New Roman" w:cstheme="minorHAnsi"/>
          <w:color w:val="222222"/>
          <w:sz w:val="24"/>
          <w:szCs w:val="24"/>
          <w:lang w:val="en-US"/>
        </w:rPr>
        <w:t>Mendorong Platform Koperasi (Platform Cooperatives): Ini adalah solusi jangka panjang yang paling radikal dan berorientasi pada kedaulatan ekonomi. Platform koperasi dimiliki dan dikelola oleh para pekerjanya sendiri (driver, merchant).</w:t>
      </w:r>
    </w:p>
    <w:p w14:paraId="7ED3BD29" w14:textId="77777777" w:rsidR="007D5D1D" w:rsidRDefault="00F81DAA" w:rsidP="007D5D1D">
      <w:pPr>
        <w:pStyle w:val="DaftarParagraf"/>
        <w:numPr>
          <w:ilvl w:val="0"/>
          <w:numId w:val="26"/>
        </w:numPr>
        <w:shd w:val="clear" w:color="auto" w:fill="FFFFFF"/>
        <w:spacing w:after="0" w:line="240" w:lineRule="auto"/>
        <w:ind w:left="567" w:hanging="283"/>
        <w:jc w:val="both"/>
        <w:rPr>
          <w:rFonts w:eastAsia="Times New Roman" w:cstheme="minorHAnsi"/>
          <w:color w:val="222222"/>
          <w:sz w:val="24"/>
          <w:szCs w:val="24"/>
          <w:lang w:val="en-US"/>
        </w:rPr>
      </w:pPr>
      <w:r w:rsidRPr="008B31B1">
        <w:rPr>
          <w:rFonts w:eastAsia="Times New Roman" w:cstheme="minorHAnsi"/>
          <w:color w:val="222222"/>
          <w:sz w:val="24"/>
          <w:szCs w:val="24"/>
          <w:lang w:val="en-US"/>
        </w:rPr>
        <w:t>Contoh: Sebuah aplikasi ride-hailing yang dimiliki oleh koperasi driver. Keuntungan yang dihasilkan dikembalikan kepada anggota, dan keputusan algoritma dibuat secara demokratis.</w:t>
      </w:r>
    </w:p>
    <w:p w14:paraId="2EE8B5AF" w14:textId="1C0CC050" w:rsidR="00F81DAA" w:rsidRPr="007D5D1D" w:rsidRDefault="00F81DAA" w:rsidP="007D5D1D">
      <w:pPr>
        <w:pStyle w:val="DaftarParagraf"/>
        <w:numPr>
          <w:ilvl w:val="0"/>
          <w:numId w:val="26"/>
        </w:numPr>
        <w:shd w:val="clear" w:color="auto" w:fill="FFFFFF"/>
        <w:spacing w:after="0" w:line="240" w:lineRule="auto"/>
        <w:ind w:left="567" w:hanging="283"/>
        <w:jc w:val="both"/>
        <w:rPr>
          <w:rFonts w:eastAsia="Times New Roman" w:cstheme="minorHAnsi"/>
          <w:color w:val="222222"/>
          <w:sz w:val="24"/>
          <w:szCs w:val="24"/>
          <w:lang w:val="en-US"/>
        </w:rPr>
      </w:pPr>
      <w:r w:rsidRPr="007D5D1D">
        <w:rPr>
          <w:rFonts w:eastAsia="Times New Roman" w:cstheme="minorHAnsi"/>
          <w:color w:val="222222"/>
          <w:sz w:val="24"/>
          <w:szCs w:val="24"/>
          <w:lang w:val="en-US"/>
        </w:rPr>
        <w:t>Peran Pemerintah: Memberikan insentif fiskal, pendanaan awal, dan bantuan teknis untuk mengembangkan platform koperasi yang bisa menyaingi raksasa modal ventura.</w:t>
      </w:r>
    </w:p>
    <w:p w14:paraId="308EB8AF"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6E4FCC0E"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3. Membangun Kekuatan Tandingan dari Masyarakat Sipil dan "Mitra"</w:t>
      </w:r>
    </w:p>
    <w:p w14:paraId="635B89E5" w14:textId="77777777" w:rsidR="00F81DAA" w:rsidRPr="00F81DAA" w:rsidRDefault="00F81DAA" w:rsidP="008B31B1">
      <w:pPr>
        <w:shd w:val="clear" w:color="auto" w:fill="FFFFFF"/>
        <w:spacing w:after="0" w:line="240" w:lineRule="auto"/>
        <w:ind w:left="284"/>
        <w:jc w:val="both"/>
        <w:rPr>
          <w:rFonts w:eastAsia="Times New Roman" w:cstheme="minorHAnsi"/>
          <w:color w:val="222222"/>
          <w:sz w:val="24"/>
          <w:szCs w:val="24"/>
          <w:lang w:val="en-US"/>
        </w:rPr>
      </w:pPr>
      <w:r w:rsidRPr="00F81DAA">
        <w:rPr>
          <w:rFonts w:eastAsia="Times New Roman" w:cstheme="minorHAnsi"/>
          <w:color w:val="222222"/>
          <w:sz w:val="24"/>
          <w:szCs w:val="24"/>
          <w:lang w:val="en-US"/>
        </w:rPr>
        <w:t>Perubahan tidak akan datang dari atas saja. Tekanan dari bawah sangat penting.</w:t>
      </w:r>
    </w:p>
    <w:p w14:paraId="1017E18A" w14:textId="1BBDFFFF" w:rsidR="007D5D1D" w:rsidRDefault="00D87E23" w:rsidP="007D5D1D">
      <w:pPr>
        <w:pStyle w:val="DaftarParagraf"/>
        <w:numPr>
          <w:ilvl w:val="0"/>
          <w:numId w:val="28"/>
        </w:numPr>
        <w:shd w:val="clear" w:color="auto" w:fill="FFFFFF"/>
        <w:spacing w:after="0" w:line="240" w:lineRule="auto"/>
        <w:ind w:left="567" w:hanging="283"/>
        <w:jc w:val="both"/>
        <w:rPr>
          <w:rFonts w:eastAsia="Times New Roman" w:cstheme="minorHAnsi"/>
          <w:color w:val="222222"/>
          <w:sz w:val="24"/>
          <w:szCs w:val="24"/>
          <w:lang w:val="en-US"/>
        </w:rPr>
      </w:pPr>
      <w:r w:rsidRPr="000A64F1">
        <w:rPr>
          <w:rFonts w:eastAsia="Times New Roman" w:cstheme="minorHAnsi"/>
          <w:i/>
          <w:color w:val="222222"/>
          <w:sz w:val="24"/>
          <w:szCs w:val="24"/>
          <w:lang w:val="en-US"/>
        </w:rPr>
        <w:t xml:space="preserve">Organisasi dan atau </w:t>
      </w:r>
      <w:r w:rsidR="00F81DAA" w:rsidRPr="000A64F1">
        <w:rPr>
          <w:rFonts w:eastAsia="Times New Roman" w:cstheme="minorHAnsi"/>
          <w:i/>
          <w:color w:val="222222"/>
          <w:sz w:val="24"/>
          <w:szCs w:val="24"/>
          <w:lang w:val="en-US"/>
        </w:rPr>
        <w:t>Serikat Pekerja Digital</w:t>
      </w:r>
      <w:r w:rsidRPr="000A64F1">
        <w:rPr>
          <w:rFonts w:eastAsia="Times New Roman" w:cstheme="minorHAnsi"/>
          <w:i/>
          <w:color w:val="222222"/>
          <w:sz w:val="24"/>
          <w:szCs w:val="24"/>
          <w:lang w:val="en-US"/>
        </w:rPr>
        <w:t xml:space="preserve"> (dalam bentuk yang bisa mewakili status pekerja dan sekaligus pelaku usaha transportasi/digital)</w:t>
      </w:r>
      <w:r w:rsidR="00F81DAA" w:rsidRPr="008B31B1">
        <w:rPr>
          <w:rFonts w:eastAsia="Times New Roman" w:cstheme="minorHAnsi"/>
          <w:color w:val="222222"/>
          <w:sz w:val="24"/>
          <w:szCs w:val="24"/>
          <w:lang w:val="en-US"/>
        </w:rPr>
        <w:t xml:space="preserve">: Driver dan kurir perlu diorganisir dalam </w:t>
      </w:r>
      <w:r>
        <w:rPr>
          <w:rFonts w:eastAsia="Times New Roman" w:cstheme="minorHAnsi"/>
          <w:color w:val="222222"/>
          <w:sz w:val="24"/>
          <w:szCs w:val="24"/>
          <w:lang w:val="en-US"/>
        </w:rPr>
        <w:t xml:space="preserve">organisasi dan atau </w:t>
      </w:r>
      <w:r w:rsidR="00F81DAA" w:rsidRPr="008B31B1">
        <w:rPr>
          <w:rFonts w:eastAsia="Times New Roman" w:cstheme="minorHAnsi"/>
          <w:color w:val="222222"/>
          <w:sz w:val="24"/>
          <w:szCs w:val="24"/>
          <w:lang w:val="en-US"/>
        </w:rPr>
        <w:t xml:space="preserve">serikat pekerja yang modern dan memahami medan pertarungan digital. </w:t>
      </w:r>
      <w:r>
        <w:rPr>
          <w:rFonts w:eastAsia="Times New Roman" w:cstheme="minorHAnsi"/>
          <w:color w:val="222222"/>
          <w:sz w:val="24"/>
          <w:szCs w:val="24"/>
          <w:lang w:val="en-US"/>
        </w:rPr>
        <w:t>Organisasi/</w:t>
      </w:r>
      <w:r w:rsidR="00F81DAA" w:rsidRPr="008B31B1">
        <w:rPr>
          <w:rFonts w:eastAsia="Times New Roman" w:cstheme="minorHAnsi"/>
          <w:color w:val="222222"/>
          <w:sz w:val="24"/>
          <w:szCs w:val="24"/>
          <w:lang w:val="en-US"/>
        </w:rPr>
        <w:t>Serikat ini yang akan melakukan negosiasi kolektif dengan perusahaan mengenai tarif, bagi hasil, dan syarat kerja.</w:t>
      </w:r>
    </w:p>
    <w:p w14:paraId="00C085E6" w14:textId="7F34342F" w:rsidR="00F81DAA" w:rsidRPr="007D5D1D" w:rsidRDefault="00F81DAA" w:rsidP="007D5D1D">
      <w:pPr>
        <w:pStyle w:val="DaftarParagraf"/>
        <w:numPr>
          <w:ilvl w:val="0"/>
          <w:numId w:val="28"/>
        </w:numPr>
        <w:shd w:val="clear" w:color="auto" w:fill="FFFFFF"/>
        <w:spacing w:after="0" w:line="240" w:lineRule="auto"/>
        <w:ind w:left="567" w:hanging="283"/>
        <w:jc w:val="both"/>
        <w:rPr>
          <w:rFonts w:eastAsia="Times New Roman" w:cstheme="minorHAnsi"/>
          <w:color w:val="222222"/>
          <w:sz w:val="24"/>
          <w:szCs w:val="24"/>
          <w:lang w:val="en-US"/>
        </w:rPr>
      </w:pPr>
      <w:r w:rsidRPr="000A64F1">
        <w:rPr>
          <w:rFonts w:eastAsia="Times New Roman" w:cstheme="minorHAnsi"/>
          <w:i/>
          <w:color w:val="222222"/>
          <w:sz w:val="24"/>
          <w:szCs w:val="24"/>
          <w:lang w:val="en-US"/>
        </w:rPr>
        <w:t>Kampanye Kesadaran Konsumen</w:t>
      </w:r>
      <w:r w:rsidRPr="007D5D1D">
        <w:rPr>
          <w:rFonts w:eastAsia="Times New Roman" w:cstheme="minorHAnsi"/>
          <w:color w:val="222222"/>
          <w:sz w:val="24"/>
          <w:szCs w:val="24"/>
          <w:lang w:val="en-US"/>
        </w:rPr>
        <w:t xml:space="preserve">: Edukasi kepada publik bahwa "harga murah" seringkali dibayar dengan pengorbanan kesejahteraan driver dan merchant. </w:t>
      </w:r>
      <w:r w:rsidRPr="000A64F1">
        <w:rPr>
          <w:rFonts w:eastAsia="Times New Roman" w:cstheme="minorHAnsi"/>
          <w:i/>
          <w:color w:val="222222"/>
          <w:sz w:val="24"/>
          <w:szCs w:val="24"/>
          <w:lang w:val="en-US"/>
        </w:rPr>
        <w:t>Kampanye "Bayar yang Adil"</w:t>
      </w:r>
      <w:r w:rsidRPr="007D5D1D">
        <w:rPr>
          <w:rFonts w:eastAsia="Times New Roman" w:cstheme="minorHAnsi"/>
          <w:color w:val="222222"/>
          <w:sz w:val="24"/>
          <w:szCs w:val="24"/>
          <w:lang w:val="en-US"/>
        </w:rPr>
        <w:t xml:space="preserve"> bisa mendorong konsumen untuk lebih memilih platform yang memperlakukan pekerjanya dengan baik, bahkan jika harganya sedikit lebih mahal.</w:t>
      </w:r>
    </w:p>
    <w:p w14:paraId="74DD70A3"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6E37243C"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4. Kebijakan Industrial dan Inovasi Nasional</w:t>
      </w:r>
    </w:p>
    <w:p w14:paraId="3B8FAE05" w14:textId="77777777" w:rsidR="007D5D1D" w:rsidRDefault="00F81DAA" w:rsidP="007D5D1D">
      <w:pPr>
        <w:pStyle w:val="DaftarParagraf"/>
        <w:numPr>
          <w:ilvl w:val="0"/>
          <w:numId w:val="29"/>
        </w:numPr>
        <w:shd w:val="clear" w:color="auto" w:fill="FFFFFF"/>
        <w:spacing w:after="0" w:line="240" w:lineRule="auto"/>
        <w:ind w:left="567" w:hanging="207"/>
        <w:jc w:val="both"/>
        <w:rPr>
          <w:rFonts w:eastAsia="Times New Roman" w:cstheme="minorHAnsi"/>
          <w:color w:val="222222"/>
          <w:sz w:val="24"/>
          <w:szCs w:val="24"/>
          <w:lang w:val="en-US"/>
        </w:rPr>
      </w:pPr>
      <w:r w:rsidRPr="008B31B1">
        <w:rPr>
          <w:rFonts w:eastAsia="Times New Roman" w:cstheme="minorHAnsi"/>
          <w:color w:val="222222"/>
          <w:sz w:val="24"/>
          <w:szCs w:val="24"/>
          <w:lang w:val="en-US"/>
        </w:rPr>
        <w:t>Mendorong Pemain Lokal yang Berbeda Model Bisnisnya: Alih-alih hanya menciptakan "unicorn" berikutnya yang mengejar valuasi dengan model eksploitatif yang sama, pemerintah bisa mendorong lahirnya startup yang dari awalnya mengadopsi model profit-sharing yang lebih adil atau model koperasi.</w:t>
      </w:r>
    </w:p>
    <w:p w14:paraId="51EC7C2C" w14:textId="1213BCA0" w:rsidR="00F81DAA" w:rsidRPr="007D5D1D" w:rsidRDefault="00F81DAA" w:rsidP="007D5D1D">
      <w:pPr>
        <w:pStyle w:val="DaftarParagraf"/>
        <w:numPr>
          <w:ilvl w:val="0"/>
          <w:numId w:val="29"/>
        </w:numPr>
        <w:shd w:val="clear" w:color="auto" w:fill="FFFFFF"/>
        <w:spacing w:after="0" w:line="240" w:lineRule="auto"/>
        <w:ind w:left="567" w:hanging="207"/>
        <w:jc w:val="both"/>
        <w:rPr>
          <w:rFonts w:eastAsia="Times New Roman" w:cstheme="minorHAnsi"/>
          <w:color w:val="222222"/>
          <w:sz w:val="24"/>
          <w:szCs w:val="24"/>
          <w:lang w:val="en-US"/>
        </w:rPr>
      </w:pPr>
      <w:r w:rsidRPr="007D5D1D">
        <w:rPr>
          <w:rFonts w:eastAsia="Times New Roman" w:cstheme="minorHAnsi"/>
          <w:color w:val="222222"/>
          <w:sz w:val="24"/>
          <w:szCs w:val="24"/>
          <w:lang w:val="en-US"/>
        </w:rPr>
        <w:t>Infrastruktur Data Nasional: Mengembangkan proyek strategis seperti government cloud atau sistem pembayaran digital nasional yang kuat (seperti GIRO UPI di India). Ini mengurangi ketergantungan pada infrastruktur perusahaan asing dan memberi negara lebih banyak kedaulatan digital.</w:t>
      </w:r>
    </w:p>
    <w:p w14:paraId="786497BF" w14:textId="77777777" w:rsid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1A38128E" w14:textId="77777777" w:rsidR="007D5D1D" w:rsidRPr="00F81DAA" w:rsidRDefault="007D5D1D" w:rsidP="00201B6F">
      <w:pPr>
        <w:shd w:val="clear" w:color="auto" w:fill="FFFFFF"/>
        <w:spacing w:after="0" w:line="240" w:lineRule="auto"/>
        <w:jc w:val="both"/>
        <w:rPr>
          <w:rFonts w:eastAsia="Times New Roman" w:cstheme="minorHAnsi"/>
          <w:color w:val="222222"/>
          <w:sz w:val="24"/>
          <w:szCs w:val="24"/>
          <w:lang w:val="en-US"/>
        </w:rPr>
      </w:pPr>
    </w:p>
    <w:p w14:paraId="59898BB1" w14:textId="77777777" w:rsidR="008B31B1"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 xml:space="preserve">Kesimpulan: </w:t>
      </w:r>
    </w:p>
    <w:p w14:paraId="461E6C94" w14:textId="0CC0DCD2"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Sebuah Perubahan Paradigma</w:t>
      </w:r>
    </w:p>
    <w:p w14:paraId="18383CB7"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407DEEE1" w14:textId="13568188" w:rsidR="00F81DAA" w:rsidRPr="00F81DAA" w:rsidRDefault="008B31B1" w:rsidP="00201B6F">
      <w:pPr>
        <w:shd w:val="clear" w:color="auto" w:fill="FFFFFF"/>
        <w:spacing w:after="0" w:line="240" w:lineRule="auto"/>
        <w:jc w:val="both"/>
        <w:rPr>
          <w:rFonts w:eastAsia="Times New Roman" w:cstheme="minorHAnsi"/>
          <w:color w:val="222222"/>
          <w:sz w:val="24"/>
          <w:szCs w:val="24"/>
          <w:lang w:val="en-US"/>
        </w:rPr>
      </w:pPr>
      <w:r>
        <w:rPr>
          <w:rFonts w:eastAsia="Times New Roman" w:cstheme="minorHAnsi"/>
          <w:color w:val="222222"/>
          <w:sz w:val="24"/>
          <w:szCs w:val="24"/>
          <w:lang w:val="en-US"/>
        </w:rPr>
        <w:t>Apa yang di</w:t>
      </w:r>
      <w:r w:rsidR="00F81DAA" w:rsidRPr="00F81DAA">
        <w:rPr>
          <w:rFonts w:eastAsia="Times New Roman" w:cstheme="minorHAnsi"/>
          <w:color w:val="222222"/>
          <w:sz w:val="24"/>
          <w:szCs w:val="24"/>
          <w:lang w:val="en-US"/>
        </w:rPr>
        <w:t xml:space="preserve"> sebut "kepentingan kapitalistik" adalah inti dari masalahnya. Model bisnis yang didorong oleh modal ventura mengharuskan pertumbuhan yang sangat cepat dan hiper-skala untuk mencapai profit yang besar bagi investor. Kesejahteraan "mitra" seringkali dikorbankan untuk tujuan ini.</w:t>
      </w:r>
    </w:p>
    <w:p w14:paraId="3A4202A2"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116BD2FA" w14:textId="61DF774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 xml:space="preserve">Oleh karena itu, yang dibutuhkan bukan sekadar perbaikan, tetapi pergeseran paradigma dari </w:t>
      </w:r>
      <w:r w:rsidRPr="00F81DAA">
        <w:rPr>
          <w:rFonts w:eastAsia="Times New Roman" w:cstheme="minorHAnsi"/>
          <w:b/>
          <w:color w:val="222222"/>
          <w:sz w:val="24"/>
          <w:szCs w:val="24"/>
          <w:lang w:val="en-US"/>
        </w:rPr>
        <w:t>"shareholder capitalism"</w:t>
      </w:r>
      <w:r w:rsidRPr="00F81DAA">
        <w:rPr>
          <w:rFonts w:eastAsia="Times New Roman" w:cstheme="minorHAnsi"/>
          <w:color w:val="222222"/>
          <w:sz w:val="24"/>
          <w:szCs w:val="24"/>
          <w:lang w:val="en-US"/>
        </w:rPr>
        <w:t xml:space="preserve"> (di mana kepentingan pemegang saham adalah segalanya) menuju </w:t>
      </w:r>
      <w:r w:rsidRPr="00F81DAA">
        <w:rPr>
          <w:rFonts w:eastAsia="Times New Roman" w:cstheme="minorHAnsi"/>
          <w:b/>
          <w:color w:val="222222"/>
          <w:sz w:val="24"/>
          <w:szCs w:val="24"/>
          <w:lang w:val="en-US"/>
        </w:rPr>
        <w:t>"stakeholder capitalism"</w:t>
      </w:r>
      <w:r w:rsidRPr="00F81DAA">
        <w:rPr>
          <w:rFonts w:eastAsia="Times New Roman" w:cstheme="minorHAnsi"/>
          <w:color w:val="222222"/>
          <w:sz w:val="24"/>
          <w:szCs w:val="24"/>
          <w:lang w:val="en-US"/>
        </w:rPr>
        <w:t xml:space="preserve"> (di mana kepentingan semua pemangku kepentingan—pekerja, konsumen, masyarakat, </w:t>
      </w:r>
      <w:r w:rsidR="009501AA">
        <w:rPr>
          <w:rFonts w:eastAsia="Times New Roman" w:cstheme="minorHAnsi"/>
          <w:color w:val="222222"/>
          <w:sz w:val="24"/>
          <w:szCs w:val="24"/>
          <w:lang w:val="en-US"/>
        </w:rPr>
        <w:t>dan lingkungan—dipertimbangkan), (baca, berlandaskan Pancasila).</w:t>
      </w:r>
    </w:p>
    <w:p w14:paraId="7089774A" w14:textId="77777777" w:rsid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64B2541B"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Apakah mungkin?</w:t>
      </w:r>
    </w:p>
    <w:p w14:paraId="4747E4C6" w14:textId="77777777" w:rsidR="00BC5ED1"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Sangat sulit,</w:t>
      </w:r>
      <w:r w:rsidR="00BC5ED1">
        <w:rPr>
          <w:rFonts w:eastAsia="Times New Roman" w:cstheme="minorHAnsi"/>
          <w:color w:val="222222"/>
          <w:sz w:val="24"/>
          <w:szCs w:val="24"/>
          <w:lang w:val="en-US"/>
        </w:rPr>
        <w:t xml:space="preserve"> </w:t>
      </w:r>
      <w:r w:rsidRPr="00F81DAA">
        <w:rPr>
          <w:rFonts w:eastAsia="Times New Roman" w:cstheme="minorHAnsi"/>
          <w:color w:val="222222"/>
          <w:sz w:val="24"/>
          <w:szCs w:val="24"/>
          <w:lang w:val="en-US"/>
        </w:rPr>
        <w:t xml:space="preserve">tetapi bukan tidak mungkin. </w:t>
      </w:r>
    </w:p>
    <w:p w14:paraId="6D6BEB67" w14:textId="77777777" w:rsidR="00BC5ED1" w:rsidRDefault="00BC5ED1" w:rsidP="00201B6F">
      <w:pPr>
        <w:shd w:val="clear" w:color="auto" w:fill="FFFFFF"/>
        <w:spacing w:after="0" w:line="240" w:lineRule="auto"/>
        <w:jc w:val="both"/>
        <w:rPr>
          <w:rFonts w:eastAsia="Times New Roman" w:cstheme="minorHAnsi"/>
          <w:color w:val="222222"/>
          <w:sz w:val="24"/>
          <w:szCs w:val="24"/>
          <w:lang w:val="en-US"/>
        </w:rPr>
      </w:pPr>
    </w:p>
    <w:p w14:paraId="28518453" w14:textId="2C2047B6"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Ini membutuhkan:</w:t>
      </w:r>
    </w:p>
    <w:p w14:paraId="5A4E28EF"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03854F4A"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1. Kemauan Politik yang Besar dari pemerintah untuk melawan lobi perusahaan raksasa.</w:t>
      </w:r>
    </w:p>
    <w:p w14:paraId="2C3F8407" w14:textId="46D1EEA9"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 xml:space="preserve">2. Organisasi dan Solidaritas yang Kuat dari para pekerja </w:t>
      </w:r>
      <w:r w:rsidR="00361A83">
        <w:rPr>
          <w:rFonts w:eastAsia="Times New Roman" w:cstheme="minorHAnsi"/>
          <w:color w:val="222222"/>
          <w:sz w:val="24"/>
          <w:szCs w:val="24"/>
          <w:lang w:val="en-US"/>
        </w:rPr>
        <w:t xml:space="preserve">dan pelaku usaha </w:t>
      </w:r>
      <w:r w:rsidRPr="00F81DAA">
        <w:rPr>
          <w:rFonts w:eastAsia="Times New Roman" w:cstheme="minorHAnsi"/>
          <w:color w:val="222222"/>
          <w:sz w:val="24"/>
          <w:szCs w:val="24"/>
          <w:lang w:val="en-US"/>
        </w:rPr>
        <w:t>digital.</w:t>
      </w:r>
    </w:p>
    <w:p w14:paraId="1BB8D896"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3. Kesadaran dan Kesediaan konsumen untuk bertindak secara etis.</w:t>
      </w:r>
    </w:p>
    <w:p w14:paraId="1D59B661"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4. Visioner dan Keberanian untuk membangun alternatif yang lebih adil.</w:t>
      </w:r>
    </w:p>
    <w:p w14:paraId="15B67072"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p>
    <w:p w14:paraId="13048AA7" w14:textId="77777777" w:rsidR="00F81DAA" w:rsidRPr="00F81DAA" w:rsidRDefault="00F81DAA" w:rsidP="00201B6F">
      <w:pPr>
        <w:shd w:val="clear" w:color="auto" w:fill="FFFFFF"/>
        <w:spacing w:after="0" w:line="240" w:lineRule="auto"/>
        <w:jc w:val="both"/>
        <w:rPr>
          <w:rFonts w:eastAsia="Times New Roman" w:cstheme="minorHAnsi"/>
          <w:color w:val="222222"/>
          <w:sz w:val="24"/>
          <w:szCs w:val="24"/>
          <w:lang w:val="en-US"/>
        </w:rPr>
      </w:pPr>
      <w:r w:rsidRPr="00F81DAA">
        <w:rPr>
          <w:rFonts w:eastAsia="Times New Roman" w:cstheme="minorHAnsi"/>
          <w:color w:val="222222"/>
          <w:sz w:val="24"/>
          <w:szCs w:val="24"/>
          <w:lang w:val="en-US"/>
        </w:rPr>
        <w:t>Perjuangan ini adalah perjuangan untuk mendefinisikan ulang masa depan kerja dan kedaulatan ekonomi di era digital. Ini bukan tentang menghancurkan perusahaan aplikasi, tetapi tentang menjinakkan mereka dan memastikan kemajuan teknologi benar-benar membawa kemaslahatan bagi semua, bukan hanya bagi segelintir pemilik modal.</w:t>
      </w:r>
    </w:p>
    <w:p w14:paraId="280346F7" w14:textId="6CFD27B0" w:rsidR="00010D4A" w:rsidRPr="007449E2" w:rsidRDefault="004F1F6A" w:rsidP="007449E2">
      <w:pPr>
        <w:spacing w:after="0" w:line="240" w:lineRule="auto"/>
        <w:jc w:val="both"/>
        <w:rPr>
          <w:rFonts w:cstheme="minorHAnsi"/>
          <w:i/>
          <w:iCs/>
          <w:sz w:val="24"/>
          <w:szCs w:val="24"/>
        </w:rPr>
      </w:pPr>
      <w:r w:rsidRPr="00F81DAA">
        <w:rPr>
          <w:rFonts w:cstheme="minorHAnsi"/>
          <w:sz w:val="24"/>
          <w:szCs w:val="24"/>
        </w:rPr>
        <w:t xml:space="preserve">                                       </w:t>
      </w:r>
    </w:p>
    <w:p w14:paraId="4E4D8FCD" w14:textId="77777777" w:rsidR="00BC5ED1" w:rsidRDefault="00BC5ED1" w:rsidP="00201B6F">
      <w:pPr>
        <w:jc w:val="both"/>
        <w:rPr>
          <w:rFonts w:cstheme="minorHAnsi"/>
          <w:sz w:val="24"/>
          <w:szCs w:val="24"/>
        </w:rPr>
      </w:pPr>
    </w:p>
    <w:p w14:paraId="3A17172C" w14:textId="77777777" w:rsidR="00BC5ED1" w:rsidRDefault="00BC5ED1" w:rsidP="00201B6F">
      <w:pPr>
        <w:jc w:val="both"/>
        <w:rPr>
          <w:rFonts w:cstheme="minorHAnsi"/>
          <w:sz w:val="24"/>
          <w:szCs w:val="24"/>
        </w:rPr>
      </w:pPr>
      <w:r>
        <w:rPr>
          <w:rFonts w:cstheme="minorHAnsi"/>
          <w:sz w:val="24"/>
          <w:szCs w:val="24"/>
        </w:rPr>
        <w:t xml:space="preserve">Jakarta, 6 November 2025 </w:t>
      </w:r>
    </w:p>
    <w:p w14:paraId="4F63ACA5" w14:textId="22E0C316" w:rsidR="00BC5ED1" w:rsidRPr="00F81DAA" w:rsidRDefault="00BC5ED1" w:rsidP="00BC5ED1">
      <w:pPr>
        <w:spacing w:after="0"/>
        <w:jc w:val="both"/>
        <w:rPr>
          <w:rFonts w:cstheme="minorHAnsi"/>
          <w:sz w:val="24"/>
          <w:szCs w:val="24"/>
        </w:rPr>
      </w:pPr>
      <w:r>
        <w:rPr>
          <w:rFonts w:cstheme="minorHAnsi"/>
          <w:sz w:val="24"/>
          <w:szCs w:val="24"/>
        </w:rPr>
        <w:t>Dewan Pimpinan Pusat</w:t>
      </w:r>
    </w:p>
    <w:p w14:paraId="7250D194" w14:textId="7612EEE5" w:rsidR="00010D4A" w:rsidRPr="00F81DAA" w:rsidRDefault="00BC5ED1" w:rsidP="00BC5ED1">
      <w:pPr>
        <w:spacing w:after="0"/>
        <w:jc w:val="both"/>
        <w:rPr>
          <w:rFonts w:cstheme="minorHAnsi"/>
          <w:sz w:val="24"/>
          <w:szCs w:val="24"/>
        </w:rPr>
      </w:pPr>
      <w:r>
        <w:rPr>
          <w:rFonts w:cstheme="minorHAnsi"/>
          <w:sz w:val="24"/>
          <w:szCs w:val="24"/>
        </w:rPr>
        <w:t xml:space="preserve">Asosiasi Driver Online </w:t>
      </w:r>
    </w:p>
    <w:p w14:paraId="58A90E0E" w14:textId="77777777" w:rsidR="00694B41" w:rsidRPr="00F81DAA" w:rsidRDefault="00694B41" w:rsidP="00201B6F">
      <w:pPr>
        <w:jc w:val="both"/>
        <w:rPr>
          <w:rFonts w:cstheme="minorHAnsi"/>
          <w:sz w:val="24"/>
          <w:szCs w:val="24"/>
        </w:rPr>
      </w:pPr>
    </w:p>
    <w:p w14:paraId="688D20E6" w14:textId="77777777" w:rsidR="00694B41" w:rsidRPr="00F81DAA" w:rsidRDefault="00694B41" w:rsidP="00201B6F">
      <w:pPr>
        <w:jc w:val="both"/>
        <w:rPr>
          <w:rFonts w:cstheme="minorHAnsi"/>
          <w:sz w:val="24"/>
          <w:szCs w:val="24"/>
        </w:rPr>
      </w:pPr>
    </w:p>
    <w:p w14:paraId="09341464" w14:textId="77777777" w:rsidR="00694B41" w:rsidRPr="00F81DAA" w:rsidRDefault="00694B41" w:rsidP="00201B6F">
      <w:pPr>
        <w:jc w:val="both"/>
        <w:rPr>
          <w:rFonts w:cstheme="minorHAnsi"/>
          <w:sz w:val="24"/>
          <w:szCs w:val="24"/>
        </w:rPr>
      </w:pPr>
    </w:p>
    <w:p w14:paraId="2DFEE4F8" w14:textId="77777777" w:rsidR="00694B41" w:rsidRPr="00F81DAA" w:rsidRDefault="00694B41" w:rsidP="00201B6F">
      <w:pPr>
        <w:jc w:val="both"/>
        <w:rPr>
          <w:rFonts w:cstheme="minorHAnsi"/>
          <w:sz w:val="24"/>
          <w:szCs w:val="24"/>
        </w:rPr>
      </w:pPr>
    </w:p>
    <w:p w14:paraId="26A2D11E" w14:textId="77777777" w:rsidR="00694B41" w:rsidRPr="00F81DAA" w:rsidRDefault="00694B41" w:rsidP="00201B6F">
      <w:pPr>
        <w:jc w:val="both"/>
        <w:rPr>
          <w:rFonts w:cstheme="minorHAnsi"/>
          <w:sz w:val="24"/>
          <w:szCs w:val="24"/>
        </w:rPr>
      </w:pPr>
    </w:p>
    <w:p w14:paraId="4F3D2944" w14:textId="77777777" w:rsidR="00694B41" w:rsidRPr="00F81DAA" w:rsidRDefault="00694B41" w:rsidP="00201B6F">
      <w:pPr>
        <w:jc w:val="both"/>
        <w:rPr>
          <w:rFonts w:cstheme="minorHAnsi"/>
          <w:sz w:val="24"/>
          <w:szCs w:val="24"/>
        </w:rPr>
      </w:pPr>
    </w:p>
    <w:p w14:paraId="09B915CF" w14:textId="77777777" w:rsidR="00010D4A" w:rsidRPr="00F81DAA" w:rsidRDefault="00010D4A" w:rsidP="00201B6F">
      <w:pPr>
        <w:jc w:val="both"/>
        <w:rPr>
          <w:rFonts w:cstheme="minorHAnsi"/>
          <w:sz w:val="24"/>
          <w:szCs w:val="24"/>
        </w:rPr>
      </w:pPr>
    </w:p>
    <w:p w14:paraId="689E39DB" w14:textId="77777777" w:rsidR="00010D4A" w:rsidRPr="00F81DAA" w:rsidRDefault="00010D4A" w:rsidP="00201B6F">
      <w:pPr>
        <w:jc w:val="both"/>
        <w:rPr>
          <w:rFonts w:cstheme="minorHAnsi"/>
          <w:sz w:val="24"/>
          <w:szCs w:val="24"/>
        </w:rPr>
      </w:pPr>
    </w:p>
    <w:p w14:paraId="3ED7CA0B" w14:textId="77777777" w:rsidR="00010D4A" w:rsidRPr="00F81DAA" w:rsidRDefault="00010D4A" w:rsidP="00201B6F">
      <w:pPr>
        <w:jc w:val="both"/>
        <w:rPr>
          <w:rFonts w:cstheme="minorHAnsi"/>
          <w:sz w:val="24"/>
          <w:szCs w:val="24"/>
        </w:rPr>
      </w:pPr>
    </w:p>
    <w:p w14:paraId="7864E679" w14:textId="77777777" w:rsidR="00694B41" w:rsidRPr="00F81DAA" w:rsidRDefault="00694B41" w:rsidP="00201B6F">
      <w:pPr>
        <w:jc w:val="both"/>
        <w:rPr>
          <w:rFonts w:cstheme="minorHAnsi"/>
          <w:sz w:val="24"/>
          <w:szCs w:val="24"/>
        </w:rPr>
      </w:pPr>
    </w:p>
    <w:p w14:paraId="51EAA8D1" w14:textId="77777777" w:rsidR="00694B41" w:rsidRPr="00F81DAA" w:rsidRDefault="00694B41" w:rsidP="00201B6F">
      <w:pPr>
        <w:jc w:val="both"/>
        <w:rPr>
          <w:rFonts w:cstheme="minorHAnsi"/>
          <w:sz w:val="24"/>
          <w:szCs w:val="24"/>
        </w:rPr>
      </w:pPr>
    </w:p>
    <w:p w14:paraId="325B3351" w14:textId="77777777" w:rsidR="00694B41" w:rsidRPr="00F81DAA" w:rsidRDefault="00694B41" w:rsidP="00201B6F">
      <w:pPr>
        <w:jc w:val="both"/>
        <w:rPr>
          <w:rFonts w:cstheme="minorHAnsi"/>
          <w:sz w:val="24"/>
          <w:szCs w:val="24"/>
        </w:rPr>
      </w:pPr>
    </w:p>
    <w:p w14:paraId="6FCC78A6" w14:textId="77777777" w:rsidR="00694B41" w:rsidRPr="00F81DAA" w:rsidRDefault="00694B41" w:rsidP="00201B6F">
      <w:pPr>
        <w:jc w:val="both"/>
        <w:rPr>
          <w:rFonts w:cstheme="minorHAnsi"/>
          <w:sz w:val="24"/>
          <w:szCs w:val="24"/>
        </w:rPr>
      </w:pPr>
    </w:p>
    <w:p w14:paraId="123D6A6C" w14:textId="77777777" w:rsidR="00694B41" w:rsidRPr="00F81DAA" w:rsidRDefault="00694B41" w:rsidP="00201B6F">
      <w:pPr>
        <w:jc w:val="both"/>
        <w:rPr>
          <w:rFonts w:cstheme="minorHAnsi"/>
          <w:sz w:val="24"/>
          <w:szCs w:val="24"/>
        </w:rPr>
      </w:pPr>
    </w:p>
    <w:p w14:paraId="59287D49" w14:textId="77777777" w:rsidR="00694B41" w:rsidRPr="00F81DAA" w:rsidRDefault="00694B41" w:rsidP="00201B6F">
      <w:pPr>
        <w:jc w:val="both"/>
        <w:rPr>
          <w:rFonts w:cstheme="minorHAnsi"/>
          <w:sz w:val="24"/>
          <w:szCs w:val="24"/>
        </w:rPr>
      </w:pPr>
    </w:p>
    <w:p w14:paraId="015B4160" w14:textId="77777777" w:rsidR="00694B41" w:rsidRPr="00F81DAA" w:rsidRDefault="00694B41" w:rsidP="00201B6F">
      <w:pPr>
        <w:jc w:val="both"/>
        <w:rPr>
          <w:rFonts w:cstheme="minorHAnsi"/>
          <w:sz w:val="24"/>
          <w:szCs w:val="24"/>
        </w:rPr>
      </w:pPr>
    </w:p>
    <w:p w14:paraId="24E7A9E9" w14:textId="77777777" w:rsidR="00694B41" w:rsidRPr="00F81DAA" w:rsidRDefault="00694B41" w:rsidP="00201B6F">
      <w:pPr>
        <w:jc w:val="both"/>
        <w:rPr>
          <w:rFonts w:cstheme="minorHAnsi"/>
          <w:sz w:val="24"/>
          <w:szCs w:val="24"/>
        </w:rPr>
      </w:pPr>
    </w:p>
    <w:p w14:paraId="666E25A9" w14:textId="77777777" w:rsidR="00694B41" w:rsidRPr="00F81DAA" w:rsidRDefault="00694B41" w:rsidP="00201B6F">
      <w:pPr>
        <w:jc w:val="both"/>
        <w:rPr>
          <w:rFonts w:cstheme="minorHAnsi"/>
          <w:sz w:val="24"/>
          <w:szCs w:val="24"/>
        </w:rPr>
      </w:pPr>
    </w:p>
    <w:p w14:paraId="2AA7BDD1" w14:textId="77777777" w:rsidR="00694B41" w:rsidRPr="00F81DAA" w:rsidRDefault="00694B41" w:rsidP="00201B6F">
      <w:pPr>
        <w:jc w:val="both"/>
        <w:rPr>
          <w:rFonts w:cstheme="minorHAnsi"/>
          <w:sz w:val="24"/>
          <w:szCs w:val="24"/>
        </w:rPr>
      </w:pPr>
    </w:p>
    <w:p w14:paraId="0029CF00" w14:textId="77777777" w:rsidR="00694B41" w:rsidRPr="00F81DAA" w:rsidRDefault="00694B41" w:rsidP="00201B6F">
      <w:pPr>
        <w:jc w:val="both"/>
        <w:rPr>
          <w:rFonts w:cstheme="minorHAnsi"/>
          <w:sz w:val="24"/>
          <w:szCs w:val="24"/>
        </w:rPr>
      </w:pPr>
    </w:p>
    <w:p w14:paraId="5EF6DED5" w14:textId="77777777" w:rsidR="00694B41" w:rsidRPr="00F81DAA" w:rsidRDefault="00694B41" w:rsidP="00201B6F">
      <w:pPr>
        <w:jc w:val="both"/>
        <w:rPr>
          <w:rFonts w:cstheme="minorHAnsi"/>
          <w:sz w:val="24"/>
          <w:szCs w:val="24"/>
        </w:rPr>
      </w:pPr>
    </w:p>
    <w:p w14:paraId="3FCF752F" w14:textId="77777777" w:rsidR="00694B41" w:rsidRPr="00F81DAA" w:rsidRDefault="00694B41" w:rsidP="00201B6F">
      <w:pPr>
        <w:jc w:val="both"/>
        <w:rPr>
          <w:rFonts w:cstheme="minorHAnsi"/>
          <w:sz w:val="24"/>
          <w:szCs w:val="24"/>
        </w:rPr>
      </w:pPr>
    </w:p>
    <w:p w14:paraId="14CF7234" w14:textId="77777777" w:rsidR="00694B41" w:rsidRPr="00F81DAA" w:rsidRDefault="00694B41" w:rsidP="00201B6F">
      <w:pPr>
        <w:jc w:val="both"/>
        <w:rPr>
          <w:rFonts w:cstheme="minorHAnsi"/>
          <w:sz w:val="24"/>
          <w:szCs w:val="24"/>
        </w:rPr>
      </w:pPr>
    </w:p>
    <w:p w14:paraId="755CFE78" w14:textId="77777777" w:rsidR="00694B41" w:rsidRPr="00F81DAA" w:rsidRDefault="00694B41" w:rsidP="00201B6F">
      <w:pPr>
        <w:jc w:val="both"/>
        <w:rPr>
          <w:rFonts w:cstheme="minorHAnsi"/>
          <w:sz w:val="24"/>
          <w:szCs w:val="24"/>
        </w:rPr>
      </w:pPr>
    </w:p>
    <w:p w14:paraId="749B37BF" w14:textId="77777777" w:rsidR="00010D4A" w:rsidRPr="00F81DAA" w:rsidRDefault="00010D4A" w:rsidP="00201B6F">
      <w:pPr>
        <w:jc w:val="both"/>
        <w:rPr>
          <w:rFonts w:cstheme="minorHAnsi"/>
          <w:sz w:val="24"/>
          <w:szCs w:val="24"/>
        </w:rPr>
      </w:pPr>
    </w:p>
    <w:p w14:paraId="5424B24F" w14:textId="77777777" w:rsidR="00010D4A" w:rsidRPr="00F81DAA" w:rsidRDefault="00010D4A" w:rsidP="00201B6F">
      <w:pPr>
        <w:jc w:val="both"/>
        <w:rPr>
          <w:rFonts w:cstheme="minorHAnsi"/>
          <w:sz w:val="24"/>
          <w:szCs w:val="24"/>
        </w:rPr>
      </w:pPr>
    </w:p>
    <w:p w14:paraId="16A683F4" w14:textId="77777777" w:rsidR="00010D4A" w:rsidRPr="00F81DAA" w:rsidRDefault="00010D4A" w:rsidP="00201B6F">
      <w:pPr>
        <w:jc w:val="both"/>
        <w:rPr>
          <w:rFonts w:cstheme="minorHAnsi"/>
          <w:sz w:val="24"/>
          <w:szCs w:val="24"/>
        </w:rPr>
      </w:pPr>
    </w:p>
    <w:p w14:paraId="414C1685" w14:textId="77777777" w:rsidR="00010D4A" w:rsidRPr="00F81DAA" w:rsidRDefault="00010D4A" w:rsidP="00201B6F">
      <w:pPr>
        <w:jc w:val="both"/>
        <w:rPr>
          <w:rFonts w:cstheme="minorHAnsi"/>
          <w:sz w:val="24"/>
          <w:szCs w:val="24"/>
        </w:rPr>
      </w:pPr>
    </w:p>
    <w:p w14:paraId="2B98E162" w14:textId="1130C50E" w:rsidR="00010D4A" w:rsidRPr="00F81DAA" w:rsidRDefault="00010D4A" w:rsidP="00201B6F">
      <w:pPr>
        <w:jc w:val="both"/>
        <w:rPr>
          <w:rFonts w:cstheme="minorHAnsi"/>
          <w:sz w:val="24"/>
          <w:szCs w:val="24"/>
        </w:rPr>
      </w:pPr>
    </w:p>
    <w:p w14:paraId="7E0B233A" w14:textId="77777777" w:rsidR="00010D4A" w:rsidRPr="00F81DAA" w:rsidRDefault="00010D4A" w:rsidP="00201B6F">
      <w:pPr>
        <w:jc w:val="both"/>
        <w:rPr>
          <w:rFonts w:cstheme="minorHAnsi"/>
          <w:sz w:val="24"/>
          <w:szCs w:val="24"/>
        </w:rPr>
      </w:pPr>
    </w:p>
    <w:p w14:paraId="7489B18E" w14:textId="77777777" w:rsidR="00010D4A" w:rsidRPr="00F81DAA" w:rsidRDefault="00010D4A" w:rsidP="00201B6F">
      <w:pPr>
        <w:jc w:val="both"/>
        <w:rPr>
          <w:rFonts w:cstheme="minorHAnsi"/>
          <w:sz w:val="24"/>
          <w:szCs w:val="24"/>
        </w:rPr>
      </w:pPr>
    </w:p>
    <w:p w14:paraId="446D75A5" w14:textId="77777777" w:rsidR="00010D4A" w:rsidRPr="00F81DAA" w:rsidRDefault="00010D4A" w:rsidP="00201B6F">
      <w:pPr>
        <w:jc w:val="both"/>
        <w:rPr>
          <w:rFonts w:cstheme="minorHAnsi"/>
          <w:sz w:val="24"/>
          <w:szCs w:val="24"/>
        </w:rPr>
      </w:pPr>
    </w:p>
    <w:p w14:paraId="0FA35CEC" w14:textId="36470A84" w:rsidR="00010D4A" w:rsidRPr="00F81DAA" w:rsidRDefault="00010D4A" w:rsidP="00201B6F">
      <w:pPr>
        <w:jc w:val="both"/>
        <w:rPr>
          <w:rFonts w:cstheme="minorHAnsi"/>
          <w:sz w:val="24"/>
          <w:szCs w:val="24"/>
        </w:rPr>
      </w:pPr>
    </w:p>
    <w:p w14:paraId="5E6B400B" w14:textId="5384DAE2" w:rsidR="003E2128" w:rsidRPr="00F81DAA" w:rsidRDefault="00010D4A" w:rsidP="00201B6F">
      <w:pPr>
        <w:tabs>
          <w:tab w:val="left" w:pos="1965"/>
        </w:tabs>
        <w:jc w:val="both"/>
        <w:rPr>
          <w:rFonts w:cstheme="minorHAnsi"/>
          <w:sz w:val="24"/>
          <w:szCs w:val="24"/>
        </w:rPr>
      </w:pPr>
      <w:r w:rsidRPr="00F81DAA">
        <w:rPr>
          <w:rFonts w:cstheme="minorHAnsi"/>
          <w:sz w:val="24"/>
          <w:szCs w:val="24"/>
        </w:rPr>
        <w:tab/>
      </w:r>
    </w:p>
    <w:sectPr w:rsidR="003E2128" w:rsidRPr="00F81DAA" w:rsidSect="00201B6F">
      <w:headerReference w:type="even" r:id="rId7"/>
      <w:headerReference w:type="default" r:id="rId8"/>
      <w:footerReference w:type="even" r:id="rId9"/>
      <w:headerReference w:type="first" r:id="rId10"/>
      <w:footerReference w:type="first" r:id="rId1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EC803" w14:textId="77777777" w:rsidR="00D8013B" w:rsidRDefault="00D8013B" w:rsidP="005C5D98">
      <w:pPr>
        <w:spacing w:after="0" w:line="240" w:lineRule="auto"/>
      </w:pPr>
      <w:r>
        <w:separator/>
      </w:r>
    </w:p>
  </w:endnote>
  <w:endnote w:type="continuationSeparator" w:id="0">
    <w:p w14:paraId="020A0F87" w14:textId="77777777" w:rsidR="00D8013B" w:rsidRDefault="00D8013B" w:rsidP="005C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0CE6" w14:textId="6B39CB11" w:rsidR="00010D4A" w:rsidRPr="00EE1FAB" w:rsidRDefault="00010D4A" w:rsidP="00EE1FAB">
    <w:pPr>
      <w:pStyle w:val="Footer"/>
      <w:jc w:val="right"/>
      <w:rPr>
        <w:lang w:val="en-US"/>
      </w:rPr>
    </w:pPr>
  </w:p>
  <w:p w14:paraId="5B038AE0" w14:textId="77777777" w:rsidR="00010D4A" w:rsidRDefault="00010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1537" w14:textId="77777777" w:rsidR="00792EFF" w:rsidRPr="00EE1FAB" w:rsidRDefault="00792EFF" w:rsidP="00792EFF">
    <w:pPr>
      <w:pStyle w:val="Footer"/>
      <w:jc w:val="center"/>
      <w:rPr>
        <w:sz w:val="20"/>
        <w:szCs w:val="20"/>
        <w:lang w:val="id-ID"/>
      </w:rPr>
    </w:pPr>
    <w:r w:rsidRPr="00EE1FAB">
      <w:rPr>
        <w:sz w:val="20"/>
        <w:szCs w:val="20"/>
        <w:lang w:val="id-ID"/>
      </w:rPr>
      <w:t>Dewan Pimpinan Pusat Asosiasi Driver Online</w:t>
    </w:r>
  </w:p>
  <w:p w14:paraId="25899ADA" w14:textId="77777777" w:rsidR="00792EFF" w:rsidRPr="00EE1FAB" w:rsidRDefault="00792EFF" w:rsidP="00792EFF">
    <w:pPr>
      <w:pStyle w:val="Footer"/>
      <w:jc w:val="center"/>
      <w:rPr>
        <w:color w:val="7F7F7F" w:themeColor="text1" w:themeTint="80"/>
        <w:sz w:val="20"/>
        <w:szCs w:val="20"/>
        <w:lang w:val="id-ID"/>
      </w:rPr>
    </w:pPr>
    <w:r w:rsidRPr="00EE1FAB">
      <w:rPr>
        <w:color w:val="7F7F7F" w:themeColor="text1" w:themeTint="80"/>
        <w:sz w:val="20"/>
        <w:szCs w:val="20"/>
        <w:lang w:val="id-ID"/>
      </w:rPr>
      <w:t xml:space="preserve">Jl. Binakarya No. 178, Pondok Kelapa, RT 010 / RW 003,  Pondok Kopi – Duren Sawit </w:t>
    </w:r>
  </w:p>
  <w:p w14:paraId="2B0655B1" w14:textId="77777777" w:rsidR="00792EFF" w:rsidRPr="00EE1FAB" w:rsidRDefault="00792EFF" w:rsidP="00792EFF">
    <w:pPr>
      <w:pStyle w:val="Footer"/>
      <w:jc w:val="center"/>
      <w:rPr>
        <w:color w:val="7F7F7F" w:themeColor="text1" w:themeTint="80"/>
        <w:sz w:val="20"/>
        <w:szCs w:val="20"/>
        <w:lang w:val="id-ID"/>
      </w:rPr>
    </w:pPr>
    <w:r w:rsidRPr="00EE1FAB">
      <w:rPr>
        <w:color w:val="7F7F7F" w:themeColor="text1" w:themeTint="80"/>
        <w:sz w:val="20"/>
        <w:szCs w:val="20"/>
        <w:lang w:val="id-ID"/>
      </w:rPr>
      <w:t>Jakarta Timur 13460 – Hp. 081298886131</w:t>
    </w:r>
  </w:p>
  <w:p w14:paraId="2D123F7E" w14:textId="77777777" w:rsidR="00792EFF" w:rsidRPr="00EE1FAB" w:rsidRDefault="00792EFF" w:rsidP="00792EFF">
    <w:pPr>
      <w:pStyle w:val="Footer"/>
      <w:jc w:val="center"/>
      <w:rPr>
        <w:color w:val="7F7F7F" w:themeColor="text1" w:themeTint="80"/>
        <w:sz w:val="20"/>
        <w:szCs w:val="20"/>
        <w:lang w:val="id-ID"/>
      </w:rPr>
    </w:pPr>
    <w:r w:rsidRPr="00EE1FAB">
      <w:rPr>
        <w:color w:val="7F7F7F" w:themeColor="text1" w:themeTint="80"/>
        <w:sz w:val="20"/>
        <w:szCs w:val="20"/>
        <w:lang w:val="id-ID"/>
      </w:rPr>
      <w:t xml:space="preserve">Email; </w:t>
    </w:r>
    <w:hyperlink r:id="rId1" w:history="1">
      <w:r w:rsidRPr="00EE1FAB">
        <w:rPr>
          <w:rStyle w:val="Hyperlink"/>
          <w:color w:val="7F7F7F" w:themeColor="text1" w:themeTint="80"/>
          <w:sz w:val="20"/>
          <w:szCs w:val="20"/>
          <w:lang w:val="id-ID"/>
        </w:rPr>
        <w:t>dpp.ado@gmail.com</w:t>
      </w:r>
    </w:hyperlink>
    <w:r w:rsidRPr="00EE1FAB">
      <w:rPr>
        <w:color w:val="7F7F7F" w:themeColor="text1" w:themeTint="80"/>
        <w:sz w:val="20"/>
        <w:szCs w:val="20"/>
        <w:lang w:val="id-ID"/>
      </w:rPr>
      <w:t xml:space="preserve">  SK KEMENKUMHAM No. </w:t>
    </w:r>
    <w:r>
      <w:rPr>
        <w:color w:val="7F7F7F" w:themeColor="text1" w:themeTint="80"/>
        <w:sz w:val="20"/>
        <w:szCs w:val="20"/>
        <w:lang w:val="id-ID"/>
      </w:rPr>
      <w:t>AHU 0001187.</w:t>
    </w:r>
    <w:r>
      <w:rPr>
        <w:color w:val="7F7F7F" w:themeColor="text1" w:themeTint="80"/>
        <w:sz w:val="20"/>
        <w:szCs w:val="20"/>
        <w:lang w:val="en-US"/>
      </w:rPr>
      <w:t>AH.01.08 Tahun 2023</w:t>
    </w:r>
  </w:p>
  <w:p w14:paraId="6FBFF15B" w14:textId="77777777" w:rsidR="00792EFF" w:rsidRDefault="00792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5D611" w14:textId="77777777" w:rsidR="00D8013B" w:rsidRDefault="00D8013B" w:rsidP="005C5D98">
      <w:pPr>
        <w:spacing w:after="0" w:line="240" w:lineRule="auto"/>
      </w:pPr>
      <w:r>
        <w:separator/>
      </w:r>
    </w:p>
  </w:footnote>
  <w:footnote w:type="continuationSeparator" w:id="0">
    <w:p w14:paraId="7A3E2B3B" w14:textId="77777777" w:rsidR="00D8013B" w:rsidRDefault="00D8013B" w:rsidP="005C5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2794" w14:textId="21362FD4" w:rsidR="00010D4A" w:rsidRDefault="00010D4A">
    <w:pPr>
      <w:pStyle w:val="Header"/>
    </w:pPr>
    <w:r>
      <w:rPr>
        <w:noProof/>
        <w:lang w:val="en-US"/>
      </w:rPr>
      <w:drawing>
        <wp:anchor distT="0" distB="0" distL="114300" distR="114300" simplePos="0" relativeHeight="251659264" behindDoc="1" locked="0" layoutInCell="1" allowOverlap="1" wp14:anchorId="227324B6" wp14:editId="7C6DF84F">
          <wp:simplePos x="0" y="0"/>
          <wp:positionH relativeFrom="column">
            <wp:posOffset>2171700</wp:posOffset>
          </wp:positionH>
          <wp:positionV relativeFrom="paragraph">
            <wp:posOffset>-30480</wp:posOffset>
          </wp:positionV>
          <wp:extent cx="695325" cy="4985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325" cy="498528"/>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B311" w14:textId="128CEC72" w:rsidR="00340D2D" w:rsidRPr="005C5D98" w:rsidRDefault="00792EFF" w:rsidP="00792EFF">
    <w:pPr>
      <w:pStyle w:val="Header"/>
      <w:rPr>
        <w:color w:val="002060"/>
      </w:rPr>
    </w:pPr>
    <w:r>
      <w:rPr>
        <w:noProof/>
        <w:lang w:val="en-US"/>
      </w:rPr>
      <w:drawing>
        <wp:anchor distT="0" distB="0" distL="114300" distR="114300" simplePos="0" relativeHeight="251663360" behindDoc="1" locked="0" layoutInCell="1" allowOverlap="1" wp14:anchorId="61DF2C92" wp14:editId="0CC17909">
          <wp:simplePos x="0" y="0"/>
          <wp:positionH relativeFrom="margin">
            <wp:align>center</wp:align>
          </wp:positionH>
          <wp:positionV relativeFrom="paragraph">
            <wp:posOffset>-29210</wp:posOffset>
          </wp:positionV>
          <wp:extent cx="695325" cy="498528"/>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325" cy="498528"/>
                  </a:xfrm>
                  <a:prstGeom prst="rect">
                    <a:avLst/>
                  </a:prstGeom>
                  <a:noFill/>
                </pic:spPr>
              </pic:pic>
            </a:graphicData>
          </a:graphic>
          <wp14:sizeRelH relativeFrom="page">
            <wp14:pctWidth>0</wp14:pctWidth>
          </wp14:sizeRelH>
          <wp14:sizeRelV relativeFrom="page">
            <wp14:pctHeight>0</wp14:pctHeight>
          </wp14:sizeRelV>
        </wp:anchor>
      </w:drawing>
    </w:r>
    <w:r w:rsidR="00EE1FAB">
      <w:rPr>
        <w:color w:val="002060"/>
      </w:rPr>
      <w:t xml:space="preserve">      </w:t>
    </w:r>
    <w:r w:rsidR="008B63E5">
      <w:rPr>
        <w:color w:val="00206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F298" w14:textId="60EAFE6F" w:rsidR="00792EFF" w:rsidRDefault="00792EFF">
    <w:pPr>
      <w:pStyle w:val="Header"/>
    </w:pPr>
    <w:r w:rsidRPr="005C5D98">
      <w:rPr>
        <w:noProof/>
        <w:color w:val="002060"/>
        <w:lang w:val="en-US"/>
      </w:rPr>
      <w:drawing>
        <wp:anchor distT="0" distB="0" distL="114300" distR="114300" simplePos="0" relativeHeight="251661312" behindDoc="0" locked="0" layoutInCell="1" allowOverlap="1" wp14:anchorId="322FDC3D" wp14:editId="1A3CA076">
          <wp:simplePos x="0" y="0"/>
          <wp:positionH relativeFrom="margin">
            <wp:posOffset>4504690</wp:posOffset>
          </wp:positionH>
          <wp:positionV relativeFrom="paragraph">
            <wp:posOffset>-145415</wp:posOffset>
          </wp:positionV>
          <wp:extent cx="1374775" cy="98107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4775" cy="9810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B1E"/>
    <w:multiLevelType w:val="hybridMultilevel"/>
    <w:tmpl w:val="A3325A2A"/>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02B510C1"/>
    <w:multiLevelType w:val="hybridMultilevel"/>
    <w:tmpl w:val="E44A66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66A74"/>
    <w:multiLevelType w:val="hybridMultilevel"/>
    <w:tmpl w:val="8A8CC654"/>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C653DEB"/>
    <w:multiLevelType w:val="hybridMultilevel"/>
    <w:tmpl w:val="55F05D62"/>
    <w:lvl w:ilvl="0" w:tplc="04210003">
      <w:start w:val="1"/>
      <w:numFmt w:val="bullet"/>
      <w:lvlText w:val="o"/>
      <w:lvlJc w:val="left"/>
      <w:pPr>
        <w:ind w:left="2160" w:hanging="360"/>
      </w:pPr>
      <w:rPr>
        <w:rFonts w:ascii="Courier New" w:hAnsi="Courier New" w:cs="Courier New"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4" w15:restartNumberingAfterBreak="0">
    <w:nsid w:val="11FC1AA1"/>
    <w:multiLevelType w:val="hybridMultilevel"/>
    <w:tmpl w:val="93BE5CEE"/>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6915D36"/>
    <w:multiLevelType w:val="hybridMultilevel"/>
    <w:tmpl w:val="3BFC8A8A"/>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B814CBE"/>
    <w:multiLevelType w:val="hybridMultilevel"/>
    <w:tmpl w:val="B25275E8"/>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1BAA0886"/>
    <w:multiLevelType w:val="hybridMultilevel"/>
    <w:tmpl w:val="6CA69DB0"/>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22002421"/>
    <w:multiLevelType w:val="hybridMultilevel"/>
    <w:tmpl w:val="C8027448"/>
    <w:lvl w:ilvl="0" w:tplc="1D2C88C0">
      <w:start w:val="1"/>
      <w:numFmt w:val="decimal"/>
      <w:lvlText w:val="%1."/>
      <w:lvlJc w:val="left"/>
      <w:pPr>
        <w:ind w:left="4680" w:hanging="360"/>
      </w:pPr>
      <w:rPr>
        <w:rFonts w:hint="default"/>
        <w:b/>
        <w:i/>
      </w:rPr>
    </w:lvl>
    <w:lvl w:ilvl="1" w:tplc="04210019" w:tentative="1">
      <w:start w:val="1"/>
      <w:numFmt w:val="lowerLetter"/>
      <w:lvlText w:val="%2."/>
      <w:lvlJc w:val="left"/>
      <w:pPr>
        <w:ind w:left="5400" w:hanging="360"/>
      </w:pPr>
    </w:lvl>
    <w:lvl w:ilvl="2" w:tplc="0421001B" w:tentative="1">
      <w:start w:val="1"/>
      <w:numFmt w:val="lowerRoman"/>
      <w:lvlText w:val="%3."/>
      <w:lvlJc w:val="right"/>
      <w:pPr>
        <w:ind w:left="6120" w:hanging="180"/>
      </w:pPr>
    </w:lvl>
    <w:lvl w:ilvl="3" w:tplc="0421000F" w:tentative="1">
      <w:start w:val="1"/>
      <w:numFmt w:val="decimal"/>
      <w:lvlText w:val="%4."/>
      <w:lvlJc w:val="left"/>
      <w:pPr>
        <w:ind w:left="6840" w:hanging="360"/>
      </w:pPr>
    </w:lvl>
    <w:lvl w:ilvl="4" w:tplc="04210019" w:tentative="1">
      <w:start w:val="1"/>
      <w:numFmt w:val="lowerLetter"/>
      <w:lvlText w:val="%5."/>
      <w:lvlJc w:val="left"/>
      <w:pPr>
        <w:ind w:left="7560" w:hanging="360"/>
      </w:pPr>
    </w:lvl>
    <w:lvl w:ilvl="5" w:tplc="0421001B" w:tentative="1">
      <w:start w:val="1"/>
      <w:numFmt w:val="lowerRoman"/>
      <w:lvlText w:val="%6."/>
      <w:lvlJc w:val="right"/>
      <w:pPr>
        <w:ind w:left="8280" w:hanging="180"/>
      </w:pPr>
    </w:lvl>
    <w:lvl w:ilvl="6" w:tplc="0421000F" w:tentative="1">
      <w:start w:val="1"/>
      <w:numFmt w:val="decimal"/>
      <w:lvlText w:val="%7."/>
      <w:lvlJc w:val="left"/>
      <w:pPr>
        <w:ind w:left="9000" w:hanging="360"/>
      </w:pPr>
    </w:lvl>
    <w:lvl w:ilvl="7" w:tplc="04210019" w:tentative="1">
      <w:start w:val="1"/>
      <w:numFmt w:val="lowerLetter"/>
      <w:lvlText w:val="%8."/>
      <w:lvlJc w:val="left"/>
      <w:pPr>
        <w:ind w:left="9720" w:hanging="360"/>
      </w:pPr>
    </w:lvl>
    <w:lvl w:ilvl="8" w:tplc="0421001B" w:tentative="1">
      <w:start w:val="1"/>
      <w:numFmt w:val="lowerRoman"/>
      <w:lvlText w:val="%9."/>
      <w:lvlJc w:val="right"/>
      <w:pPr>
        <w:ind w:left="10440" w:hanging="180"/>
      </w:pPr>
    </w:lvl>
  </w:abstractNum>
  <w:abstractNum w:abstractNumId="9" w15:restartNumberingAfterBreak="0">
    <w:nsid w:val="237451B3"/>
    <w:multiLevelType w:val="hybridMultilevel"/>
    <w:tmpl w:val="06400FDE"/>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8B14DF7"/>
    <w:multiLevelType w:val="hybridMultilevel"/>
    <w:tmpl w:val="8BB05AF2"/>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297934A1"/>
    <w:multiLevelType w:val="hybridMultilevel"/>
    <w:tmpl w:val="E68654DE"/>
    <w:lvl w:ilvl="0" w:tplc="38090017">
      <w:start w:val="1"/>
      <w:numFmt w:val="lowerLetter"/>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2A140F40"/>
    <w:multiLevelType w:val="hybridMultilevel"/>
    <w:tmpl w:val="977013D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2E1E7E19"/>
    <w:multiLevelType w:val="hybridMultilevel"/>
    <w:tmpl w:val="AEC658B8"/>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2FF87842"/>
    <w:multiLevelType w:val="hybridMultilevel"/>
    <w:tmpl w:val="B13E376E"/>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303D40B6"/>
    <w:multiLevelType w:val="hybridMultilevel"/>
    <w:tmpl w:val="99EA1A2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1B65413"/>
    <w:multiLevelType w:val="hybridMultilevel"/>
    <w:tmpl w:val="3BE41A58"/>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7" w15:restartNumberingAfterBreak="0">
    <w:nsid w:val="34740FDE"/>
    <w:multiLevelType w:val="hybridMultilevel"/>
    <w:tmpl w:val="9E3AB94A"/>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373651BC"/>
    <w:multiLevelType w:val="hybridMultilevel"/>
    <w:tmpl w:val="01CAE5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0C3CAE"/>
    <w:multiLevelType w:val="hybridMultilevel"/>
    <w:tmpl w:val="331C2964"/>
    <w:lvl w:ilvl="0" w:tplc="FFFFFFFF">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3A8B386E"/>
    <w:multiLevelType w:val="hybridMultilevel"/>
    <w:tmpl w:val="E68654DE"/>
    <w:lvl w:ilvl="0" w:tplc="38090017">
      <w:start w:val="1"/>
      <w:numFmt w:val="lowerLetter"/>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3AA8061D"/>
    <w:multiLevelType w:val="hybridMultilevel"/>
    <w:tmpl w:val="8F60C3EE"/>
    <w:lvl w:ilvl="0" w:tplc="04090011">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2" w15:restartNumberingAfterBreak="0">
    <w:nsid w:val="3DF52E51"/>
    <w:multiLevelType w:val="hybridMultilevel"/>
    <w:tmpl w:val="08CCF60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05B1D9F"/>
    <w:multiLevelType w:val="hybridMultilevel"/>
    <w:tmpl w:val="147679E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40B47ACB"/>
    <w:multiLevelType w:val="hybridMultilevel"/>
    <w:tmpl w:val="D94AA6B4"/>
    <w:lvl w:ilvl="0" w:tplc="C376FBB0">
      <w:start w:val="1"/>
      <w:numFmt w:val="decimal"/>
      <w:lvlText w:val="%1."/>
      <w:lvlJc w:val="left"/>
      <w:pPr>
        <w:ind w:left="720" w:hanging="360"/>
      </w:pPr>
      <w:rPr>
        <w:rFonts w:hint="default"/>
        <w:b w:val="0"/>
        <w:bCs w:val="0"/>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15F090B"/>
    <w:multiLevelType w:val="hybridMultilevel"/>
    <w:tmpl w:val="47B68A98"/>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44C5274"/>
    <w:multiLevelType w:val="hybridMultilevel"/>
    <w:tmpl w:val="EAA2FE6C"/>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4B9B4CD4"/>
    <w:multiLevelType w:val="hybridMultilevel"/>
    <w:tmpl w:val="E6784E96"/>
    <w:lvl w:ilvl="0" w:tplc="5B52B602">
      <w:start w:val="2"/>
      <w:numFmt w:val="bullet"/>
      <w:lvlText w:val="-"/>
      <w:lvlJc w:val="left"/>
      <w:pPr>
        <w:ind w:left="644" w:hanging="360"/>
      </w:pPr>
      <w:rPr>
        <w:rFonts w:ascii="Calibri" w:eastAsia="Times New Roman"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E4F67FE"/>
    <w:multiLevelType w:val="hybridMultilevel"/>
    <w:tmpl w:val="8BC2F63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9" w15:restartNumberingAfterBreak="0">
    <w:nsid w:val="51B1485A"/>
    <w:multiLevelType w:val="hybridMultilevel"/>
    <w:tmpl w:val="D280082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525C5F12"/>
    <w:multiLevelType w:val="hybridMultilevel"/>
    <w:tmpl w:val="1E5880F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3204454"/>
    <w:multiLevelType w:val="hybridMultilevel"/>
    <w:tmpl w:val="0C26571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572740A3"/>
    <w:multiLevelType w:val="hybridMultilevel"/>
    <w:tmpl w:val="CF604AC0"/>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3" w15:restartNumberingAfterBreak="0">
    <w:nsid w:val="5BC55BFB"/>
    <w:multiLevelType w:val="hybridMultilevel"/>
    <w:tmpl w:val="E9C251B8"/>
    <w:lvl w:ilvl="0" w:tplc="04090011">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4" w15:restartNumberingAfterBreak="0">
    <w:nsid w:val="5BEB1C9A"/>
    <w:multiLevelType w:val="hybridMultilevel"/>
    <w:tmpl w:val="EF1A3B30"/>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C6A0B61"/>
    <w:multiLevelType w:val="hybridMultilevel"/>
    <w:tmpl w:val="875076DE"/>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EE6576D"/>
    <w:multiLevelType w:val="hybridMultilevel"/>
    <w:tmpl w:val="7464C3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076AE8"/>
    <w:multiLevelType w:val="hybridMultilevel"/>
    <w:tmpl w:val="09684BF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4945634"/>
    <w:multiLevelType w:val="hybridMultilevel"/>
    <w:tmpl w:val="94B8FD9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753720A8"/>
    <w:multiLevelType w:val="hybridMultilevel"/>
    <w:tmpl w:val="0F7A09E2"/>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0" w15:restartNumberingAfterBreak="0">
    <w:nsid w:val="77780CDC"/>
    <w:multiLevelType w:val="hybridMultilevel"/>
    <w:tmpl w:val="0EA6683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1" w15:restartNumberingAfterBreak="0">
    <w:nsid w:val="7896520B"/>
    <w:multiLevelType w:val="hybridMultilevel"/>
    <w:tmpl w:val="6DE45E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929458541">
    <w:abstractNumId w:val="20"/>
  </w:num>
  <w:num w:numId="2" w16cid:durableId="1461807069">
    <w:abstractNumId w:val="11"/>
  </w:num>
  <w:num w:numId="3" w16cid:durableId="151988101">
    <w:abstractNumId w:val="34"/>
  </w:num>
  <w:num w:numId="4" w16cid:durableId="58480451">
    <w:abstractNumId w:val="4"/>
  </w:num>
  <w:num w:numId="5" w16cid:durableId="44530851">
    <w:abstractNumId w:val="37"/>
  </w:num>
  <w:num w:numId="6" w16cid:durableId="985624727">
    <w:abstractNumId w:val="28"/>
  </w:num>
  <w:num w:numId="7" w16cid:durableId="1057047144">
    <w:abstractNumId w:val="3"/>
  </w:num>
  <w:num w:numId="8" w16cid:durableId="1307205637">
    <w:abstractNumId w:val="16"/>
  </w:num>
  <w:num w:numId="9" w16cid:durableId="2141073143">
    <w:abstractNumId w:val="0"/>
  </w:num>
  <w:num w:numId="10" w16cid:durableId="1790665976">
    <w:abstractNumId w:val="32"/>
  </w:num>
  <w:num w:numId="11" w16cid:durableId="429620922">
    <w:abstractNumId w:val="35"/>
  </w:num>
  <w:num w:numId="12" w16cid:durableId="1858234782">
    <w:abstractNumId w:val="12"/>
  </w:num>
  <w:num w:numId="13" w16cid:durableId="1659268358">
    <w:abstractNumId w:val="9"/>
  </w:num>
  <w:num w:numId="14" w16cid:durableId="1293484258">
    <w:abstractNumId w:val="15"/>
  </w:num>
  <w:num w:numId="15" w16cid:durableId="1613240152">
    <w:abstractNumId w:val="25"/>
  </w:num>
  <w:num w:numId="16" w16cid:durableId="320428735">
    <w:abstractNumId w:val="41"/>
  </w:num>
  <w:num w:numId="17" w16cid:durableId="1531987374">
    <w:abstractNumId w:val="31"/>
  </w:num>
  <w:num w:numId="18" w16cid:durableId="1701853689">
    <w:abstractNumId w:val="29"/>
  </w:num>
  <w:num w:numId="19" w16cid:durableId="215245837">
    <w:abstractNumId w:val="5"/>
  </w:num>
  <w:num w:numId="20" w16cid:durableId="566648835">
    <w:abstractNumId w:val="22"/>
  </w:num>
  <w:num w:numId="21" w16cid:durableId="180172951">
    <w:abstractNumId w:val="24"/>
  </w:num>
  <w:num w:numId="22" w16cid:durableId="806044318">
    <w:abstractNumId w:val="30"/>
  </w:num>
  <w:num w:numId="23" w16cid:durableId="250505910">
    <w:abstractNumId w:val="19"/>
  </w:num>
  <w:num w:numId="24" w16cid:durableId="928731221">
    <w:abstractNumId w:val="8"/>
  </w:num>
  <w:num w:numId="25" w16cid:durableId="885025317">
    <w:abstractNumId w:val="27"/>
  </w:num>
  <w:num w:numId="26" w16cid:durableId="1798374346">
    <w:abstractNumId w:val="17"/>
  </w:num>
  <w:num w:numId="27" w16cid:durableId="1417437423">
    <w:abstractNumId w:val="33"/>
  </w:num>
  <w:num w:numId="28" w16cid:durableId="454519946">
    <w:abstractNumId w:val="14"/>
  </w:num>
  <w:num w:numId="29" w16cid:durableId="241647194">
    <w:abstractNumId w:val="36"/>
  </w:num>
  <w:num w:numId="30" w16cid:durableId="1252467844">
    <w:abstractNumId w:val="10"/>
  </w:num>
  <w:num w:numId="31" w16cid:durableId="848836369">
    <w:abstractNumId w:val="39"/>
  </w:num>
  <w:num w:numId="32" w16cid:durableId="1264192511">
    <w:abstractNumId w:val="7"/>
  </w:num>
  <w:num w:numId="33" w16cid:durableId="459108643">
    <w:abstractNumId w:val="18"/>
  </w:num>
  <w:num w:numId="34" w16cid:durableId="1388341658">
    <w:abstractNumId w:val="21"/>
  </w:num>
  <w:num w:numId="35" w16cid:durableId="777526378">
    <w:abstractNumId w:val="26"/>
  </w:num>
  <w:num w:numId="36" w16cid:durableId="540745800">
    <w:abstractNumId w:val="2"/>
  </w:num>
  <w:num w:numId="37" w16cid:durableId="703943813">
    <w:abstractNumId w:val="38"/>
  </w:num>
  <w:num w:numId="38" w16cid:durableId="1520504818">
    <w:abstractNumId w:val="23"/>
  </w:num>
  <w:num w:numId="39" w16cid:durableId="239563859">
    <w:abstractNumId w:val="40"/>
  </w:num>
  <w:num w:numId="40" w16cid:durableId="293028365">
    <w:abstractNumId w:val="6"/>
  </w:num>
  <w:num w:numId="41" w16cid:durableId="604584284">
    <w:abstractNumId w:val="13"/>
  </w:num>
  <w:num w:numId="42" w16cid:durableId="175079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4"/>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B40"/>
    <w:rsid w:val="00000E64"/>
    <w:rsid w:val="000029DD"/>
    <w:rsid w:val="000040AF"/>
    <w:rsid w:val="00004BD0"/>
    <w:rsid w:val="00010D4A"/>
    <w:rsid w:val="000111CB"/>
    <w:rsid w:val="00013463"/>
    <w:rsid w:val="0001475E"/>
    <w:rsid w:val="00016809"/>
    <w:rsid w:val="00017729"/>
    <w:rsid w:val="00022A35"/>
    <w:rsid w:val="00023313"/>
    <w:rsid w:val="000259A8"/>
    <w:rsid w:val="000275A6"/>
    <w:rsid w:val="000369B1"/>
    <w:rsid w:val="00037ACC"/>
    <w:rsid w:val="00042350"/>
    <w:rsid w:val="00045E5B"/>
    <w:rsid w:val="000461BB"/>
    <w:rsid w:val="000513E6"/>
    <w:rsid w:val="000535F5"/>
    <w:rsid w:val="00054D2A"/>
    <w:rsid w:val="00056C6B"/>
    <w:rsid w:val="00057BE7"/>
    <w:rsid w:val="00061CFD"/>
    <w:rsid w:val="00064510"/>
    <w:rsid w:val="00064C80"/>
    <w:rsid w:val="00071CA4"/>
    <w:rsid w:val="00072CB8"/>
    <w:rsid w:val="0007490E"/>
    <w:rsid w:val="00077280"/>
    <w:rsid w:val="0008059D"/>
    <w:rsid w:val="000846D8"/>
    <w:rsid w:val="00085A9C"/>
    <w:rsid w:val="00086448"/>
    <w:rsid w:val="000864DC"/>
    <w:rsid w:val="00087BE0"/>
    <w:rsid w:val="0009007D"/>
    <w:rsid w:val="00093C40"/>
    <w:rsid w:val="00094500"/>
    <w:rsid w:val="0009656B"/>
    <w:rsid w:val="000A2C76"/>
    <w:rsid w:val="000A64F1"/>
    <w:rsid w:val="000A6E7A"/>
    <w:rsid w:val="000B1DE9"/>
    <w:rsid w:val="000B2E30"/>
    <w:rsid w:val="000B3D0A"/>
    <w:rsid w:val="000B4D43"/>
    <w:rsid w:val="000B76B8"/>
    <w:rsid w:val="000C0839"/>
    <w:rsid w:val="000C59FC"/>
    <w:rsid w:val="000D2920"/>
    <w:rsid w:val="000D4F77"/>
    <w:rsid w:val="000D7F62"/>
    <w:rsid w:val="000E6A9A"/>
    <w:rsid w:val="000E6C14"/>
    <w:rsid w:val="000E7BA8"/>
    <w:rsid w:val="000F1652"/>
    <w:rsid w:val="000F58D2"/>
    <w:rsid w:val="001012AC"/>
    <w:rsid w:val="00103E86"/>
    <w:rsid w:val="0010473D"/>
    <w:rsid w:val="00106F56"/>
    <w:rsid w:val="00114F5D"/>
    <w:rsid w:val="00115AAF"/>
    <w:rsid w:val="001172B6"/>
    <w:rsid w:val="00117E5D"/>
    <w:rsid w:val="001216D6"/>
    <w:rsid w:val="001268C9"/>
    <w:rsid w:val="0013328C"/>
    <w:rsid w:val="00133BDB"/>
    <w:rsid w:val="00142452"/>
    <w:rsid w:val="00143947"/>
    <w:rsid w:val="001453FD"/>
    <w:rsid w:val="00146332"/>
    <w:rsid w:val="00146558"/>
    <w:rsid w:val="001520BF"/>
    <w:rsid w:val="00152232"/>
    <w:rsid w:val="001634B2"/>
    <w:rsid w:val="00163E8C"/>
    <w:rsid w:val="00166794"/>
    <w:rsid w:val="001707FC"/>
    <w:rsid w:val="0017085D"/>
    <w:rsid w:val="00176D1E"/>
    <w:rsid w:val="00177747"/>
    <w:rsid w:val="00177B94"/>
    <w:rsid w:val="00177BC2"/>
    <w:rsid w:val="0018015A"/>
    <w:rsid w:val="00184448"/>
    <w:rsid w:val="0018655E"/>
    <w:rsid w:val="00190672"/>
    <w:rsid w:val="0019170C"/>
    <w:rsid w:val="0019264C"/>
    <w:rsid w:val="00196577"/>
    <w:rsid w:val="00196663"/>
    <w:rsid w:val="001A10D3"/>
    <w:rsid w:val="001A55EF"/>
    <w:rsid w:val="001A6017"/>
    <w:rsid w:val="001A7D0B"/>
    <w:rsid w:val="001B6A59"/>
    <w:rsid w:val="001C30D3"/>
    <w:rsid w:val="001C4901"/>
    <w:rsid w:val="001C548D"/>
    <w:rsid w:val="001C620D"/>
    <w:rsid w:val="001D030E"/>
    <w:rsid w:val="001D0AE3"/>
    <w:rsid w:val="001D1F2C"/>
    <w:rsid w:val="001D269E"/>
    <w:rsid w:val="001D73A3"/>
    <w:rsid w:val="001E444D"/>
    <w:rsid w:val="001E7BDB"/>
    <w:rsid w:val="001F191A"/>
    <w:rsid w:val="001F3285"/>
    <w:rsid w:val="00201B6F"/>
    <w:rsid w:val="0020692E"/>
    <w:rsid w:val="0020744C"/>
    <w:rsid w:val="00212C6D"/>
    <w:rsid w:val="00214EC7"/>
    <w:rsid w:val="0021555F"/>
    <w:rsid w:val="00216399"/>
    <w:rsid w:val="0022618E"/>
    <w:rsid w:val="002309C7"/>
    <w:rsid w:val="00231D4B"/>
    <w:rsid w:val="002346F2"/>
    <w:rsid w:val="002350AB"/>
    <w:rsid w:val="00236E24"/>
    <w:rsid w:val="002377B6"/>
    <w:rsid w:val="00237C21"/>
    <w:rsid w:val="002456D2"/>
    <w:rsid w:val="00254737"/>
    <w:rsid w:val="00256FE1"/>
    <w:rsid w:val="00261F5E"/>
    <w:rsid w:val="00261FB8"/>
    <w:rsid w:val="00265948"/>
    <w:rsid w:val="00266303"/>
    <w:rsid w:val="00267439"/>
    <w:rsid w:val="00270A28"/>
    <w:rsid w:val="00273A5D"/>
    <w:rsid w:val="00274EFE"/>
    <w:rsid w:val="002764AE"/>
    <w:rsid w:val="0029389F"/>
    <w:rsid w:val="00294A01"/>
    <w:rsid w:val="00294D50"/>
    <w:rsid w:val="00297848"/>
    <w:rsid w:val="0029792C"/>
    <w:rsid w:val="002A1C20"/>
    <w:rsid w:val="002A1CB3"/>
    <w:rsid w:val="002A2B48"/>
    <w:rsid w:val="002A34BA"/>
    <w:rsid w:val="002A50C7"/>
    <w:rsid w:val="002A5F85"/>
    <w:rsid w:val="002A6EC6"/>
    <w:rsid w:val="002A7A2C"/>
    <w:rsid w:val="002A7C0B"/>
    <w:rsid w:val="002B00FD"/>
    <w:rsid w:val="002B261D"/>
    <w:rsid w:val="002B7957"/>
    <w:rsid w:val="002C0E77"/>
    <w:rsid w:val="002C14D2"/>
    <w:rsid w:val="002C3429"/>
    <w:rsid w:val="002C6E8A"/>
    <w:rsid w:val="002D37B8"/>
    <w:rsid w:val="002D553E"/>
    <w:rsid w:val="002D6490"/>
    <w:rsid w:val="002E2FE6"/>
    <w:rsid w:val="002E637D"/>
    <w:rsid w:val="002F17B7"/>
    <w:rsid w:val="002F1A0D"/>
    <w:rsid w:val="002F2FCC"/>
    <w:rsid w:val="002F6B82"/>
    <w:rsid w:val="003019E0"/>
    <w:rsid w:val="00303019"/>
    <w:rsid w:val="003067B0"/>
    <w:rsid w:val="00306957"/>
    <w:rsid w:val="003076E2"/>
    <w:rsid w:val="003203A5"/>
    <w:rsid w:val="00320C60"/>
    <w:rsid w:val="0032196F"/>
    <w:rsid w:val="00323B87"/>
    <w:rsid w:val="00327927"/>
    <w:rsid w:val="003303B4"/>
    <w:rsid w:val="00340D2D"/>
    <w:rsid w:val="00344B74"/>
    <w:rsid w:val="003532EB"/>
    <w:rsid w:val="003537C2"/>
    <w:rsid w:val="00353E6B"/>
    <w:rsid w:val="00354C49"/>
    <w:rsid w:val="00354F6E"/>
    <w:rsid w:val="003556E5"/>
    <w:rsid w:val="00355B41"/>
    <w:rsid w:val="0035669A"/>
    <w:rsid w:val="003574DE"/>
    <w:rsid w:val="00357811"/>
    <w:rsid w:val="00361A83"/>
    <w:rsid w:val="0036479D"/>
    <w:rsid w:val="00370E7F"/>
    <w:rsid w:val="00372081"/>
    <w:rsid w:val="00380770"/>
    <w:rsid w:val="00383ED3"/>
    <w:rsid w:val="0038471E"/>
    <w:rsid w:val="00387237"/>
    <w:rsid w:val="00387D4F"/>
    <w:rsid w:val="00390AAF"/>
    <w:rsid w:val="00391D45"/>
    <w:rsid w:val="00396F97"/>
    <w:rsid w:val="003A757A"/>
    <w:rsid w:val="003A76EE"/>
    <w:rsid w:val="003B0F1F"/>
    <w:rsid w:val="003B0FEF"/>
    <w:rsid w:val="003B1A71"/>
    <w:rsid w:val="003B6872"/>
    <w:rsid w:val="003B7CE7"/>
    <w:rsid w:val="003B7F78"/>
    <w:rsid w:val="003C2624"/>
    <w:rsid w:val="003C3E8E"/>
    <w:rsid w:val="003D10EA"/>
    <w:rsid w:val="003D12F1"/>
    <w:rsid w:val="003D6DEC"/>
    <w:rsid w:val="003E10E5"/>
    <w:rsid w:val="003E11D5"/>
    <w:rsid w:val="003E2128"/>
    <w:rsid w:val="003E38F3"/>
    <w:rsid w:val="003E431E"/>
    <w:rsid w:val="003F25DF"/>
    <w:rsid w:val="003F5640"/>
    <w:rsid w:val="003F7B07"/>
    <w:rsid w:val="00400D25"/>
    <w:rsid w:val="0040239A"/>
    <w:rsid w:val="0040705E"/>
    <w:rsid w:val="00407C2E"/>
    <w:rsid w:val="00410DD2"/>
    <w:rsid w:val="004120AF"/>
    <w:rsid w:val="00412243"/>
    <w:rsid w:val="00412F83"/>
    <w:rsid w:val="00420656"/>
    <w:rsid w:val="0042364B"/>
    <w:rsid w:val="004257B9"/>
    <w:rsid w:val="004321F3"/>
    <w:rsid w:val="00434198"/>
    <w:rsid w:val="004351F9"/>
    <w:rsid w:val="00444CE2"/>
    <w:rsid w:val="004458AA"/>
    <w:rsid w:val="004526E8"/>
    <w:rsid w:val="00455826"/>
    <w:rsid w:val="00461709"/>
    <w:rsid w:val="004618A3"/>
    <w:rsid w:val="004713F3"/>
    <w:rsid w:val="00476823"/>
    <w:rsid w:val="00477698"/>
    <w:rsid w:val="00482A2A"/>
    <w:rsid w:val="00485683"/>
    <w:rsid w:val="004856E0"/>
    <w:rsid w:val="00485971"/>
    <w:rsid w:val="00485E25"/>
    <w:rsid w:val="00493874"/>
    <w:rsid w:val="0049697E"/>
    <w:rsid w:val="004A3404"/>
    <w:rsid w:val="004A3878"/>
    <w:rsid w:val="004A6049"/>
    <w:rsid w:val="004A60F7"/>
    <w:rsid w:val="004A7E16"/>
    <w:rsid w:val="004B012A"/>
    <w:rsid w:val="004B4B94"/>
    <w:rsid w:val="004B5301"/>
    <w:rsid w:val="004C2E38"/>
    <w:rsid w:val="004E210A"/>
    <w:rsid w:val="004E5189"/>
    <w:rsid w:val="004E53F8"/>
    <w:rsid w:val="004E6A20"/>
    <w:rsid w:val="004F0E19"/>
    <w:rsid w:val="004F1F6A"/>
    <w:rsid w:val="004F3D0D"/>
    <w:rsid w:val="004F52EA"/>
    <w:rsid w:val="004F5738"/>
    <w:rsid w:val="004F7C16"/>
    <w:rsid w:val="00503330"/>
    <w:rsid w:val="00510C29"/>
    <w:rsid w:val="005160FD"/>
    <w:rsid w:val="00525F5E"/>
    <w:rsid w:val="005260AA"/>
    <w:rsid w:val="0052794C"/>
    <w:rsid w:val="00527F62"/>
    <w:rsid w:val="00530453"/>
    <w:rsid w:val="00533705"/>
    <w:rsid w:val="00536498"/>
    <w:rsid w:val="0054249F"/>
    <w:rsid w:val="00542596"/>
    <w:rsid w:val="00544B08"/>
    <w:rsid w:val="005455A4"/>
    <w:rsid w:val="00545D12"/>
    <w:rsid w:val="00547256"/>
    <w:rsid w:val="00552557"/>
    <w:rsid w:val="005535EF"/>
    <w:rsid w:val="005567A0"/>
    <w:rsid w:val="00557678"/>
    <w:rsid w:val="00560FC4"/>
    <w:rsid w:val="005642A0"/>
    <w:rsid w:val="0056679A"/>
    <w:rsid w:val="00573EE6"/>
    <w:rsid w:val="00574E59"/>
    <w:rsid w:val="005756DA"/>
    <w:rsid w:val="00576B17"/>
    <w:rsid w:val="00583B2E"/>
    <w:rsid w:val="00591EBF"/>
    <w:rsid w:val="00596CF3"/>
    <w:rsid w:val="005A78B3"/>
    <w:rsid w:val="005B0133"/>
    <w:rsid w:val="005B4112"/>
    <w:rsid w:val="005B5379"/>
    <w:rsid w:val="005B6921"/>
    <w:rsid w:val="005C08D3"/>
    <w:rsid w:val="005C4658"/>
    <w:rsid w:val="005C4D5D"/>
    <w:rsid w:val="005C530E"/>
    <w:rsid w:val="005C5B40"/>
    <w:rsid w:val="005C5D98"/>
    <w:rsid w:val="005C7551"/>
    <w:rsid w:val="005D1F07"/>
    <w:rsid w:val="005D366B"/>
    <w:rsid w:val="005D3F76"/>
    <w:rsid w:val="005E037B"/>
    <w:rsid w:val="005E2F1F"/>
    <w:rsid w:val="005E4DC3"/>
    <w:rsid w:val="005E52E2"/>
    <w:rsid w:val="005F172A"/>
    <w:rsid w:val="005F24E6"/>
    <w:rsid w:val="005F49AE"/>
    <w:rsid w:val="005F7023"/>
    <w:rsid w:val="006025AD"/>
    <w:rsid w:val="00611F26"/>
    <w:rsid w:val="00614890"/>
    <w:rsid w:val="006228A3"/>
    <w:rsid w:val="00625BE6"/>
    <w:rsid w:val="006303E8"/>
    <w:rsid w:val="006318A7"/>
    <w:rsid w:val="00633725"/>
    <w:rsid w:val="00635FF2"/>
    <w:rsid w:val="00636F1D"/>
    <w:rsid w:val="006454E3"/>
    <w:rsid w:val="00652387"/>
    <w:rsid w:val="00655945"/>
    <w:rsid w:val="0065761E"/>
    <w:rsid w:val="00657955"/>
    <w:rsid w:val="006606A9"/>
    <w:rsid w:val="00661D81"/>
    <w:rsid w:val="00663B78"/>
    <w:rsid w:val="0066599B"/>
    <w:rsid w:val="00670853"/>
    <w:rsid w:val="00672872"/>
    <w:rsid w:val="00672F8B"/>
    <w:rsid w:val="006748C9"/>
    <w:rsid w:val="00676AED"/>
    <w:rsid w:val="00677C2C"/>
    <w:rsid w:val="006818DE"/>
    <w:rsid w:val="006835E2"/>
    <w:rsid w:val="00683ED0"/>
    <w:rsid w:val="00684F9B"/>
    <w:rsid w:val="0068591F"/>
    <w:rsid w:val="006918D2"/>
    <w:rsid w:val="00692AE9"/>
    <w:rsid w:val="00694290"/>
    <w:rsid w:val="00694B41"/>
    <w:rsid w:val="006965C9"/>
    <w:rsid w:val="006A127D"/>
    <w:rsid w:val="006A7594"/>
    <w:rsid w:val="006A7F0B"/>
    <w:rsid w:val="006B62C0"/>
    <w:rsid w:val="006C1A85"/>
    <w:rsid w:val="006C35CA"/>
    <w:rsid w:val="006C4C8E"/>
    <w:rsid w:val="006C5576"/>
    <w:rsid w:val="006C783E"/>
    <w:rsid w:val="006D30EC"/>
    <w:rsid w:val="006D4227"/>
    <w:rsid w:val="006E240F"/>
    <w:rsid w:val="006E2F09"/>
    <w:rsid w:val="006F35D8"/>
    <w:rsid w:val="00700585"/>
    <w:rsid w:val="00705D30"/>
    <w:rsid w:val="00706EBA"/>
    <w:rsid w:val="00711343"/>
    <w:rsid w:val="0071361A"/>
    <w:rsid w:val="00717B0B"/>
    <w:rsid w:val="00721DCA"/>
    <w:rsid w:val="00723097"/>
    <w:rsid w:val="00726CE4"/>
    <w:rsid w:val="00731C8C"/>
    <w:rsid w:val="00733492"/>
    <w:rsid w:val="007350F2"/>
    <w:rsid w:val="007449E2"/>
    <w:rsid w:val="00752D5A"/>
    <w:rsid w:val="00757845"/>
    <w:rsid w:val="00773D88"/>
    <w:rsid w:val="007859E6"/>
    <w:rsid w:val="00792EFF"/>
    <w:rsid w:val="00794470"/>
    <w:rsid w:val="007A106E"/>
    <w:rsid w:val="007A1B39"/>
    <w:rsid w:val="007A383E"/>
    <w:rsid w:val="007A67EE"/>
    <w:rsid w:val="007A699A"/>
    <w:rsid w:val="007B2D83"/>
    <w:rsid w:val="007C11CE"/>
    <w:rsid w:val="007D1A6D"/>
    <w:rsid w:val="007D3525"/>
    <w:rsid w:val="007D5D1D"/>
    <w:rsid w:val="007D7DDA"/>
    <w:rsid w:val="007E0CC6"/>
    <w:rsid w:val="007E0FF1"/>
    <w:rsid w:val="007E1709"/>
    <w:rsid w:val="007E350E"/>
    <w:rsid w:val="007E45AA"/>
    <w:rsid w:val="007E6F3B"/>
    <w:rsid w:val="007E73C2"/>
    <w:rsid w:val="007E7600"/>
    <w:rsid w:val="007F0F15"/>
    <w:rsid w:val="007F5BFF"/>
    <w:rsid w:val="008029C2"/>
    <w:rsid w:val="0080526C"/>
    <w:rsid w:val="008053C6"/>
    <w:rsid w:val="008124CD"/>
    <w:rsid w:val="00813491"/>
    <w:rsid w:val="00814BB5"/>
    <w:rsid w:val="0081572F"/>
    <w:rsid w:val="00827AAB"/>
    <w:rsid w:val="00831C58"/>
    <w:rsid w:val="00832869"/>
    <w:rsid w:val="0083311F"/>
    <w:rsid w:val="008348E7"/>
    <w:rsid w:val="0083491F"/>
    <w:rsid w:val="00834CE5"/>
    <w:rsid w:val="008471F8"/>
    <w:rsid w:val="00850DBA"/>
    <w:rsid w:val="008544A7"/>
    <w:rsid w:val="00861037"/>
    <w:rsid w:val="00870667"/>
    <w:rsid w:val="0087307E"/>
    <w:rsid w:val="00873DC5"/>
    <w:rsid w:val="00875613"/>
    <w:rsid w:val="00880BD1"/>
    <w:rsid w:val="00884551"/>
    <w:rsid w:val="00890410"/>
    <w:rsid w:val="00890CD6"/>
    <w:rsid w:val="00893FAC"/>
    <w:rsid w:val="00897BFC"/>
    <w:rsid w:val="008A2ED8"/>
    <w:rsid w:val="008A4E9B"/>
    <w:rsid w:val="008A7E2E"/>
    <w:rsid w:val="008B2A51"/>
    <w:rsid w:val="008B31B1"/>
    <w:rsid w:val="008B63E5"/>
    <w:rsid w:val="008B7202"/>
    <w:rsid w:val="008B774E"/>
    <w:rsid w:val="008C13B4"/>
    <w:rsid w:val="008C17F4"/>
    <w:rsid w:val="008C3DC4"/>
    <w:rsid w:val="008D2406"/>
    <w:rsid w:val="008D47A7"/>
    <w:rsid w:val="008D4E80"/>
    <w:rsid w:val="008E254D"/>
    <w:rsid w:val="008E272D"/>
    <w:rsid w:val="008F0DAA"/>
    <w:rsid w:val="008F2DED"/>
    <w:rsid w:val="008F7C8B"/>
    <w:rsid w:val="009008E9"/>
    <w:rsid w:val="00901CE4"/>
    <w:rsid w:val="00902527"/>
    <w:rsid w:val="00902C92"/>
    <w:rsid w:val="009037F8"/>
    <w:rsid w:val="009125C0"/>
    <w:rsid w:val="00914F14"/>
    <w:rsid w:val="00920E5F"/>
    <w:rsid w:val="0092254E"/>
    <w:rsid w:val="00925B53"/>
    <w:rsid w:val="00926B34"/>
    <w:rsid w:val="009274A1"/>
    <w:rsid w:val="00931B08"/>
    <w:rsid w:val="00933D98"/>
    <w:rsid w:val="00933E70"/>
    <w:rsid w:val="00937D0C"/>
    <w:rsid w:val="00940366"/>
    <w:rsid w:val="00947017"/>
    <w:rsid w:val="009501AA"/>
    <w:rsid w:val="00950F42"/>
    <w:rsid w:val="00951D20"/>
    <w:rsid w:val="00955530"/>
    <w:rsid w:val="00956722"/>
    <w:rsid w:val="00963542"/>
    <w:rsid w:val="009636D0"/>
    <w:rsid w:val="0097180B"/>
    <w:rsid w:val="00974A59"/>
    <w:rsid w:val="00974EB0"/>
    <w:rsid w:val="00982CB5"/>
    <w:rsid w:val="00990278"/>
    <w:rsid w:val="00990863"/>
    <w:rsid w:val="00990BA4"/>
    <w:rsid w:val="0099329B"/>
    <w:rsid w:val="00997DE1"/>
    <w:rsid w:val="009A1483"/>
    <w:rsid w:val="009A3525"/>
    <w:rsid w:val="009A4B8A"/>
    <w:rsid w:val="009A4BA1"/>
    <w:rsid w:val="009A7B87"/>
    <w:rsid w:val="009B19EC"/>
    <w:rsid w:val="009B226B"/>
    <w:rsid w:val="009B3D94"/>
    <w:rsid w:val="009C14CA"/>
    <w:rsid w:val="009C3B1C"/>
    <w:rsid w:val="009C6A4C"/>
    <w:rsid w:val="009C7F91"/>
    <w:rsid w:val="009D64B4"/>
    <w:rsid w:val="009E3BDD"/>
    <w:rsid w:val="009E40BF"/>
    <w:rsid w:val="009F16FF"/>
    <w:rsid w:val="009F402A"/>
    <w:rsid w:val="009F49EC"/>
    <w:rsid w:val="009F523F"/>
    <w:rsid w:val="00A073F8"/>
    <w:rsid w:val="00A108AD"/>
    <w:rsid w:val="00A1308E"/>
    <w:rsid w:val="00A1626A"/>
    <w:rsid w:val="00A20996"/>
    <w:rsid w:val="00A22D45"/>
    <w:rsid w:val="00A23F9E"/>
    <w:rsid w:val="00A31102"/>
    <w:rsid w:val="00A34673"/>
    <w:rsid w:val="00A3762A"/>
    <w:rsid w:val="00A4086B"/>
    <w:rsid w:val="00A4176F"/>
    <w:rsid w:val="00A425AA"/>
    <w:rsid w:val="00A4486D"/>
    <w:rsid w:val="00A528F0"/>
    <w:rsid w:val="00A57055"/>
    <w:rsid w:val="00A60B97"/>
    <w:rsid w:val="00A63292"/>
    <w:rsid w:val="00A65F81"/>
    <w:rsid w:val="00A725E6"/>
    <w:rsid w:val="00A75C53"/>
    <w:rsid w:val="00A83EC0"/>
    <w:rsid w:val="00A86643"/>
    <w:rsid w:val="00A9241D"/>
    <w:rsid w:val="00A937CB"/>
    <w:rsid w:val="00A95AD1"/>
    <w:rsid w:val="00A97903"/>
    <w:rsid w:val="00AA1A20"/>
    <w:rsid w:val="00AA1DDE"/>
    <w:rsid w:val="00AA260E"/>
    <w:rsid w:val="00AA3BA3"/>
    <w:rsid w:val="00AA3D4E"/>
    <w:rsid w:val="00AA740F"/>
    <w:rsid w:val="00AC09A6"/>
    <w:rsid w:val="00AC11B1"/>
    <w:rsid w:val="00AC41F3"/>
    <w:rsid w:val="00AC6AEB"/>
    <w:rsid w:val="00AC6B70"/>
    <w:rsid w:val="00AC7223"/>
    <w:rsid w:val="00AC783F"/>
    <w:rsid w:val="00AD171D"/>
    <w:rsid w:val="00AD55E5"/>
    <w:rsid w:val="00AD63B6"/>
    <w:rsid w:val="00AD7565"/>
    <w:rsid w:val="00AE21D4"/>
    <w:rsid w:val="00AE276F"/>
    <w:rsid w:val="00AE2D27"/>
    <w:rsid w:val="00AE5E30"/>
    <w:rsid w:val="00AE6604"/>
    <w:rsid w:val="00AF4AB4"/>
    <w:rsid w:val="00B00811"/>
    <w:rsid w:val="00B1028B"/>
    <w:rsid w:val="00B10FE7"/>
    <w:rsid w:val="00B116CA"/>
    <w:rsid w:val="00B11EBC"/>
    <w:rsid w:val="00B13564"/>
    <w:rsid w:val="00B15DEC"/>
    <w:rsid w:val="00B16153"/>
    <w:rsid w:val="00B176F9"/>
    <w:rsid w:val="00B179E5"/>
    <w:rsid w:val="00B216A5"/>
    <w:rsid w:val="00B229FC"/>
    <w:rsid w:val="00B244D9"/>
    <w:rsid w:val="00B246EE"/>
    <w:rsid w:val="00B2501F"/>
    <w:rsid w:val="00B34C96"/>
    <w:rsid w:val="00B35099"/>
    <w:rsid w:val="00B354FB"/>
    <w:rsid w:val="00B370FD"/>
    <w:rsid w:val="00B44615"/>
    <w:rsid w:val="00B454B4"/>
    <w:rsid w:val="00B55FD1"/>
    <w:rsid w:val="00B70869"/>
    <w:rsid w:val="00B70CC9"/>
    <w:rsid w:val="00B72650"/>
    <w:rsid w:val="00B8575C"/>
    <w:rsid w:val="00B87C16"/>
    <w:rsid w:val="00B90B9C"/>
    <w:rsid w:val="00B91545"/>
    <w:rsid w:val="00B9183E"/>
    <w:rsid w:val="00B91C8E"/>
    <w:rsid w:val="00B95D8B"/>
    <w:rsid w:val="00BA026D"/>
    <w:rsid w:val="00BA0684"/>
    <w:rsid w:val="00BA583B"/>
    <w:rsid w:val="00BA5FEC"/>
    <w:rsid w:val="00BA69D2"/>
    <w:rsid w:val="00BB1069"/>
    <w:rsid w:val="00BB5ABB"/>
    <w:rsid w:val="00BB704F"/>
    <w:rsid w:val="00BC553F"/>
    <w:rsid w:val="00BC5D1F"/>
    <w:rsid w:val="00BC5ED1"/>
    <w:rsid w:val="00BC67C1"/>
    <w:rsid w:val="00BC72FC"/>
    <w:rsid w:val="00BC7711"/>
    <w:rsid w:val="00BD1365"/>
    <w:rsid w:val="00BD1998"/>
    <w:rsid w:val="00BD43CE"/>
    <w:rsid w:val="00BE155E"/>
    <w:rsid w:val="00BE4B52"/>
    <w:rsid w:val="00BE78B1"/>
    <w:rsid w:val="00BF0451"/>
    <w:rsid w:val="00BF1A76"/>
    <w:rsid w:val="00BF2339"/>
    <w:rsid w:val="00BF2378"/>
    <w:rsid w:val="00BF2BBF"/>
    <w:rsid w:val="00BF4069"/>
    <w:rsid w:val="00BF4808"/>
    <w:rsid w:val="00BF7AE0"/>
    <w:rsid w:val="00BF7E4F"/>
    <w:rsid w:val="00C04EB3"/>
    <w:rsid w:val="00C1459A"/>
    <w:rsid w:val="00C15BDD"/>
    <w:rsid w:val="00C24008"/>
    <w:rsid w:val="00C2403C"/>
    <w:rsid w:val="00C264D7"/>
    <w:rsid w:val="00C359FD"/>
    <w:rsid w:val="00C35A66"/>
    <w:rsid w:val="00C366CF"/>
    <w:rsid w:val="00C36CDA"/>
    <w:rsid w:val="00C3707E"/>
    <w:rsid w:val="00C37FF1"/>
    <w:rsid w:val="00C40820"/>
    <w:rsid w:val="00C416B5"/>
    <w:rsid w:val="00C574DD"/>
    <w:rsid w:val="00C57954"/>
    <w:rsid w:val="00C57C0E"/>
    <w:rsid w:val="00C60A94"/>
    <w:rsid w:val="00C62168"/>
    <w:rsid w:val="00C70A33"/>
    <w:rsid w:val="00C74A83"/>
    <w:rsid w:val="00C766A2"/>
    <w:rsid w:val="00C77434"/>
    <w:rsid w:val="00C77613"/>
    <w:rsid w:val="00C77EFD"/>
    <w:rsid w:val="00C814C3"/>
    <w:rsid w:val="00C81C09"/>
    <w:rsid w:val="00C859BB"/>
    <w:rsid w:val="00C91728"/>
    <w:rsid w:val="00C97245"/>
    <w:rsid w:val="00C973A3"/>
    <w:rsid w:val="00CA014F"/>
    <w:rsid w:val="00CA030B"/>
    <w:rsid w:val="00CA62B9"/>
    <w:rsid w:val="00CA6DBD"/>
    <w:rsid w:val="00CB0664"/>
    <w:rsid w:val="00CB102E"/>
    <w:rsid w:val="00CB6000"/>
    <w:rsid w:val="00CB6F21"/>
    <w:rsid w:val="00CC0D46"/>
    <w:rsid w:val="00CC2079"/>
    <w:rsid w:val="00CC25A3"/>
    <w:rsid w:val="00CC3D99"/>
    <w:rsid w:val="00CC4B10"/>
    <w:rsid w:val="00CC55D3"/>
    <w:rsid w:val="00CD03C1"/>
    <w:rsid w:val="00CD3E2B"/>
    <w:rsid w:val="00CD4673"/>
    <w:rsid w:val="00CD7556"/>
    <w:rsid w:val="00CE5FC4"/>
    <w:rsid w:val="00CF0732"/>
    <w:rsid w:val="00CF0762"/>
    <w:rsid w:val="00D00078"/>
    <w:rsid w:val="00D00675"/>
    <w:rsid w:val="00D00882"/>
    <w:rsid w:val="00D0445D"/>
    <w:rsid w:val="00D06CA9"/>
    <w:rsid w:val="00D07383"/>
    <w:rsid w:val="00D10EE1"/>
    <w:rsid w:val="00D157D0"/>
    <w:rsid w:val="00D23C02"/>
    <w:rsid w:val="00D255E0"/>
    <w:rsid w:val="00D25E14"/>
    <w:rsid w:val="00D32C35"/>
    <w:rsid w:val="00D35491"/>
    <w:rsid w:val="00D35A2D"/>
    <w:rsid w:val="00D3655E"/>
    <w:rsid w:val="00D40235"/>
    <w:rsid w:val="00D45CCD"/>
    <w:rsid w:val="00D4663B"/>
    <w:rsid w:val="00D5087E"/>
    <w:rsid w:val="00D575C3"/>
    <w:rsid w:val="00D6344B"/>
    <w:rsid w:val="00D637B1"/>
    <w:rsid w:val="00D644EC"/>
    <w:rsid w:val="00D65FBC"/>
    <w:rsid w:val="00D662CC"/>
    <w:rsid w:val="00D66C69"/>
    <w:rsid w:val="00D66F96"/>
    <w:rsid w:val="00D72AB6"/>
    <w:rsid w:val="00D75DB4"/>
    <w:rsid w:val="00D8013B"/>
    <w:rsid w:val="00D83ECC"/>
    <w:rsid w:val="00D87E23"/>
    <w:rsid w:val="00D906E0"/>
    <w:rsid w:val="00D916FC"/>
    <w:rsid w:val="00D92292"/>
    <w:rsid w:val="00D926A7"/>
    <w:rsid w:val="00D97639"/>
    <w:rsid w:val="00DA0E81"/>
    <w:rsid w:val="00DA236F"/>
    <w:rsid w:val="00DA5291"/>
    <w:rsid w:val="00DC2DCE"/>
    <w:rsid w:val="00DC60FA"/>
    <w:rsid w:val="00DC7A61"/>
    <w:rsid w:val="00DD0758"/>
    <w:rsid w:val="00DD1027"/>
    <w:rsid w:val="00DE5F98"/>
    <w:rsid w:val="00DF344E"/>
    <w:rsid w:val="00DF39BB"/>
    <w:rsid w:val="00DF78B7"/>
    <w:rsid w:val="00E0067D"/>
    <w:rsid w:val="00E00EE2"/>
    <w:rsid w:val="00E01A88"/>
    <w:rsid w:val="00E03798"/>
    <w:rsid w:val="00E044A4"/>
    <w:rsid w:val="00E04BDF"/>
    <w:rsid w:val="00E12BED"/>
    <w:rsid w:val="00E1434A"/>
    <w:rsid w:val="00E15861"/>
    <w:rsid w:val="00E15941"/>
    <w:rsid w:val="00E21699"/>
    <w:rsid w:val="00E2300F"/>
    <w:rsid w:val="00E346AF"/>
    <w:rsid w:val="00E405AF"/>
    <w:rsid w:val="00E520B1"/>
    <w:rsid w:val="00E52102"/>
    <w:rsid w:val="00E54969"/>
    <w:rsid w:val="00E55699"/>
    <w:rsid w:val="00E5639C"/>
    <w:rsid w:val="00E56934"/>
    <w:rsid w:val="00E612E3"/>
    <w:rsid w:val="00E647A5"/>
    <w:rsid w:val="00E7242C"/>
    <w:rsid w:val="00E8561E"/>
    <w:rsid w:val="00E8650C"/>
    <w:rsid w:val="00E920C5"/>
    <w:rsid w:val="00E956FD"/>
    <w:rsid w:val="00E95CBA"/>
    <w:rsid w:val="00EA4BBA"/>
    <w:rsid w:val="00EB1539"/>
    <w:rsid w:val="00EB3CF1"/>
    <w:rsid w:val="00EB6725"/>
    <w:rsid w:val="00EC0CC3"/>
    <w:rsid w:val="00EC64C7"/>
    <w:rsid w:val="00ED1AF0"/>
    <w:rsid w:val="00ED2811"/>
    <w:rsid w:val="00ED2F38"/>
    <w:rsid w:val="00ED5C9C"/>
    <w:rsid w:val="00ED709C"/>
    <w:rsid w:val="00ED7282"/>
    <w:rsid w:val="00EE0E44"/>
    <w:rsid w:val="00EE12CD"/>
    <w:rsid w:val="00EE1565"/>
    <w:rsid w:val="00EE1F7D"/>
    <w:rsid w:val="00EE1FAB"/>
    <w:rsid w:val="00EE591C"/>
    <w:rsid w:val="00EE5EC4"/>
    <w:rsid w:val="00EE6B99"/>
    <w:rsid w:val="00EF102F"/>
    <w:rsid w:val="00EF238D"/>
    <w:rsid w:val="00EF337A"/>
    <w:rsid w:val="00EF7C9B"/>
    <w:rsid w:val="00F02ABF"/>
    <w:rsid w:val="00F050CF"/>
    <w:rsid w:val="00F05BFD"/>
    <w:rsid w:val="00F05E0F"/>
    <w:rsid w:val="00F07370"/>
    <w:rsid w:val="00F104AE"/>
    <w:rsid w:val="00F14E3A"/>
    <w:rsid w:val="00F2306E"/>
    <w:rsid w:val="00F238EB"/>
    <w:rsid w:val="00F27BD9"/>
    <w:rsid w:val="00F33300"/>
    <w:rsid w:val="00F33656"/>
    <w:rsid w:val="00F34BC1"/>
    <w:rsid w:val="00F37365"/>
    <w:rsid w:val="00F378BE"/>
    <w:rsid w:val="00F41E9F"/>
    <w:rsid w:val="00F46892"/>
    <w:rsid w:val="00F503AF"/>
    <w:rsid w:val="00F50DB9"/>
    <w:rsid w:val="00F53217"/>
    <w:rsid w:val="00F554FF"/>
    <w:rsid w:val="00F602D9"/>
    <w:rsid w:val="00F61FAA"/>
    <w:rsid w:val="00F62115"/>
    <w:rsid w:val="00F6388F"/>
    <w:rsid w:val="00F64115"/>
    <w:rsid w:val="00F659C3"/>
    <w:rsid w:val="00F70F59"/>
    <w:rsid w:val="00F80BCF"/>
    <w:rsid w:val="00F81DAA"/>
    <w:rsid w:val="00F822B5"/>
    <w:rsid w:val="00F82339"/>
    <w:rsid w:val="00F8522B"/>
    <w:rsid w:val="00F945FF"/>
    <w:rsid w:val="00F9707F"/>
    <w:rsid w:val="00FA099D"/>
    <w:rsid w:val="00FB1421"/>
    <w:rsid w:val="00FC1011"/>
    <w:rsid w:val="00FC1864"/>
    <w:rsid w:val="00FC2410"/>
    <w:rsid w:val="00FD1796"/>
    <w:rsid w:val="00FD1A43"/>
    <w:rsid w:val="00FD5DB6"/>
    <w:rsid w:val="00FD7774"/>
    <w:rsid w:val="00FE150C"/>
    <w:rsid w:val="00FE3358"/>
    <w:rsid w:val="00FE363D"/>
    <w:rsid w:val="00FF16A5"/>
    <w:rsid w:val="00FF4AC0"/>
    <w:rsid w:val="00FF4F86"/>
    <w:rsid w:val="00FF6245"/>
    <w:rsid w:val="00FF7F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9D0E6"/>
  <w15:chartTrackingRefBased/>
  <w15:docId w15:val="{A7B3D47C-4DE4-41F8-B7B3-EC772FC2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5C5D98"/>
    <w:pPr>
      <w:tabs>
        <w:tab w:val="center" w:pos="4513"/>
        <w:tab w:val="right" w:pos="9026"/>
      </w:tabs>
      <w:spacing w:after="0" w:line="240" w:lineRule="auto"/>
    </w:pPr>
  </w:style>
  <w:style w:type="character" w:customStyle="1" w:styleId="HeaderKAR">
    <w:name w:val="Header KAR"/>
    <w:basedOn w:val="FontParagrafDefault"/>
    <w:link w:val="Header"/>
    <w:uiPriority w:val="99"/>
    <w:rsid w:val="005C5D98"/>
  </w:style>
  <w:style w:type="paragraph" w:styleId="Footer">
    <w:name w:val="footer"/>
    <w:basedOn w:val="Normal"/>
    <w:link w:val="FooterKAR"/>
    <w:uiPriority w:val="99"/>
    <w:unhideWhenUsed/>
    <w:rsid w:val="005C5D98"/>
    <w:pPr>
      <w:tabs>
        <w:tab w:val="center" w:pos="4513"/>
        <w:tab w:val="right" w:pos="9026"/>
      </w:tabs>
      <w:spacing w:after="0" w:line="240" w:lineRule="auto"/>
    </w:pPr>
  </w:style>
  <w:style w:type="character" w:customStyle="1" w:styleId="FooterKAR">
    <w:name w:val="Footer KAR"/>
    <w:basedOn w:val="FontParagrafDefault"/>
    <w:link w:val="Footer"/>
    <w:uiPriority w:val="99"/>
    <w:rsid w:val="005C5D98"/>
  </w:style>
  <w:style w:type="paragraph" w:styleId="DaftarParagraf">
    <w:name w:val="List Paragraph"/>
    <w:basedOn w:val="Normal"/>
    <w:uiPriority w:val="34"/>
    <w:qFormat/>
    <w:rsid w:val="00BA69D2"/>
    <w:pPr>
      <w:ind w:left="720"/>
      <w:contextualSpacing/>
    </w:pPr>
  </w:style>
  <w:style w:type="character" w:styleId="Hyperlink">
    <w:name w:val="Hyperlink"/>
    <w:basedOn w:val="FontParagrafDefault"/>
    <w:uiPriority w:val="99"/>
    <w:unhideWhenUsed/>
    <w:rsid w:val="00387D4F"/>
    <w:rPr>
      <w:color w:val="0563C1" w:themeColor="hyperlink"/>
      <w:u w:val="single"/>
    </w:rPr>
  </w:style>
  <w:style w:type="character" w:customStyle="1" w:styleId="SebutanYangBelumTerselesaikan1">
    <w:name w:val="Sebutan Yang Belum Terselesaikan1"/>
    <w:basedOn w:val="FontParagrafDefault"/>
    <w:uiPriority w:val="99"/>
    <w:semiHidden/>
    <w:unhideWhenUsed/>
    <w:rsid w:val="00387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385839">
      <w:bodyDiv w:val="1"/>
      <w:marLeft w:val="0"/>
      <w:marRight w:val="0"/>
      <w:marTop w:val="0"/>
      <w:marBottom w:val="0"/>
      <w:divBdr>
        <w:top w:val="none" w:sz="0" w:space="0" w:color="auto"/>
        <w:left w:val="none" w:sz="0" w:space="0" w:color="auto"/>
        <w:bottom w:val="none" w:sz="0" w:space="0" w:color="auto"/>
        <w:right w:val="none" w:sz="0" w:space="0" w:color="auto"/>
      </w:divBdr>
      <w:divsChild>
        <w:div w:id="594290767">
          <w:marLeft w:val="0"/>
          <w:marRight w:val="0"/>
          <w:marTop w:val="0"/>
          <w:marBottom w:val="0"/>
          <w:divBdr>
            <w:top w:val="none" w:sz="0" w:space="0" w:color="auto"/>
            <w:left w:val="none" w:sz="0" w:space="0" w:color="auto"/>
            <w:bottom w:val="none" w:sz="0" w:space="0" w:color="auto"/>
            <w:right w:val="none" w:sz="0" w:space="0" w:color="auto"/>
          </w:divBdr>
        </w:div>
        <w:div w:id="1958370750">
          <w:marLeft w:val="0"/>
          <w:marRight w:val="0"/>
          <w:marTop w:val="0"/>
          <w:marBottom w:val="0"/>
          <w:divBdr>
            <w:top w:val="none" w:sz="0" w:space="0" w:color="auto"/>
            <w:left w:val="none" w:sz="0" w:space="0" w:color="auto"/>
            <w:bottom w:val="none" w:sz="0" w:space="0" w:color="auto"/>
            <w:right w:val="none" w:sz="0" w:space="0" w:color="auto"/>
          </w:divBdr>
        </w:div>
        <w:div w:id="1901211387">
          <w:marLeft w:val="0"/>
          <w:marRight w:val="0"/>
          <w:marTop w:val="0"/>
          <w:marBottom w:val="0"/>
          <w:divBdr>
            <w:top w:val="none" w:sz="0" w:space="0" w:color="auto"/>
            <w:left w:val="none" w:sz="0" w:space="0" w:color="auto"/>
            <w:bottom w:val="none" w:sz="0" w:space="0" w:color="auto"/>
            <w:right w:val="none" w:sz="0" w:space="0" w:color="auto"/>
          </w:divBdr>
        </w:div>
        <w:div w:id="1706785756">
          <w:marLeft w:val="0"/>
          <w:marRight w:val="0"/>
          <w:marTop w:val="0"/>
          <w:marBottom w:val="0"/>
          <w:divBdr>
            <w:top w:val="none" w:sz="0" w:space="0" w:color="auto"/>
            <w:left w:val="none" w:sz="0" w:space="0" w:color="auto"/>
            <w:bottom w:val="none" w:sz="0" w:space="0" w:color="auto"/>
            <w:right w:val="none" w:sz="0" w:space="0" w:color="auto"/>
          </w:divBdr>
        </w:div>
        <w:div w:id="1570572983">
          <w:marLeft w:val="0"/>
          <w:marRight w:val="0"/>
          <w:marTop w:val="0"/>
          <w:marBottom w:val="0"/>
          <w:divBdr>
            <w:top w:val="none" w:sz="0" w:space="0" w:color="auto"/>
            <w:left w:val="none" w:sz="0" w:space="0" w:color="auto"/>
            <w:bottom w:val="none" w:sz="0" w:space="0" w:color="auto"/>
            <w:right w:val="none" w:sz="0" w:space="0" w:color="auto"/>
          </w:divBdr>
        </w:div>
        <w:div w:id="244606505">
          <w:marLeft w:val="0"/>
          <w:marRight w:val="0"/>
          <w:marTop w:val="0"/>
          <w:marBottom w:val="0"/>
          <w:divBdr>
            <w:top w:val="none" w:sz="0" w:space="0" w:color="auto"/>
            <w:left w:val="none" w:sz="0" w:space="0" w:color="auto"/>
            <w:bottom w:val="none" w:sz="0" w:space="0" w:color="auto"/>
            <w:right w:val="none" w:sz="0" w:space="0" w:color="auto"/>
          </w:divBdr>
        </w:div>
        <w:div w:id="1323852621">
          <w:marLeft w:val="0"/>
          <w:marRight w:val="0"/>
          <w:marTop w:val="0"/>
          <w:marBottom w:val="0"/>
          <w:divBdr>
            <w:top w:val="none" w:sz="0" w:space="0" w:color="auto"/>
            <w:left w:val="none" w:sz="0" w:space="0" w:color="auto"/>
            <w:bottom w:val="none" w:sz="0" w:space="0" w:color="auto"/>
            <w:right w:val="none" w:sz="0" w:space="0" w:color="auto"/>
          </w:divBdr>
        </w:div>
        <w:div w:id="518281910">
          <w:marLeft w:val="0"/>
          <w:marRight w:val="0"/>
          <w:marTop w:val="0"/>
          <w:marBottom w:val="0"/>
          <w:divBdr>
            <w:top w:val="none" w:sz="0" w:space="0" w:color="auto"/>
            <w:left w:val="none" w:sz="0" w:space="0" w:color="auto"/>
            <w:bottom w:val="none" w:sz="0" w:space="0" w:color="auto"/>
            <w:right w:val="none" w:sz="0" w:space="0" w:color="auto"/>
          </w:divBdr>
        </w:div>
        <w:div w:id="643508859">
          <w:marLeft w:val="0"/>
          <w:marRight w:val="0"/>
          <w:marTop w:val="0"/>
          <w:marBottom w:val="0"/>
          <w:divBdr>
            <w:top w:val="none" w:sz="0" w:space="0" w:color="auto"/>
            <w:left w:val="none" w:sz="0" w:space="0" w:color="auto"/>
            <w:bottom w:val="none" w:sz="0" w:space="0" w:color="auto"/>
            <w:right w:val="none" w:sz="0" w:space="0" w:color="auto"/>
          </w:divBdr>
        </w:div>
        <w:div w:id="1130591017">
          <w:marLeft w:val="0"/>
          <w:marRight w:val="0"/>
          <w:marTop w:val="0"/>
          <w:marBottom w:val="0"/>
          <w:divBdr>
            <w:top w:val="none" w:sz="0" w:space="0" w:color="auto"/>
            <w:left w:val="none" w:sz="0" w:space="0" w:color="auto"/>
            <w:bottom w:val="none" w:sz="0" w:space="0" w:color="auto"/>
            <w:right w:val="none" w:sz="0" w:space="0" w:color="auto"/>
          </w:divBdr>
        </w:div>
        <w:div w:id="437485125">
          <w:marLeft w:val="0"/>
          <w:marRight w:val="0"/>
          <w:marTop w:val="0"/>
          <w:marBottom w:val="0"/>
          <w:divBdr>
            <w:top w:val="none" w:sz="0" w:space="0" w:color="auto"/>
            <w:left w:val="none" w:sz="0" w:space="0" w:color="auto"/>
            <w:bottom w:val="none" w:sz="0" w:space="0" w:color="auto"/>
            <w:right w:val="none" w:sz="0" w:space="0" w:color="auto"/>
          </w:divBdr>
        </w:div>
        <w:div w:id="1228036264">
          <w:marLeft w:val="0"/>
          <w:marRight w:val="0"/>
          <w:marTop w:val="0"/>
          <w:marBottom w:val="0"/>
          <w:divBdr>
            <w:top w:val="none" w:sz="0" w:space="0" w:color="auto"/>
            <w:left w:val="none" w:sz="0" w:space="0" w:color="auto"/>
            <w:bottom w:val="none" w:sz="0" w:space="0" w:color="auto"/>
            <w:right w:val="none" w:sz="0" w:space="0" w:color="auto"/>
          </w:divBdr>
        </w:div>
        <w:div w:id="1433865256">
          <w:marLeft w:val="0"/>
          <w:marRight w:val="0"/>
          <w:marTop w:val="0"/>
          <w:marBottom w:val="0"/>
          <w:divBdr>
            <w:top w:val="none" w:sz="0" w:space="0" w:color="auto"/>
            <w:left w:val="none" w:sz="0" w:space="0" w:color="auto"/>
            <w:bottom w:val="none" w:sz="0" w:space="0" w:color="auto"/>
            <w:right w:val="none" w:sz="0" w:space="0" w:color="auto"/>
          </w:divBdr>
        </w:div>
        <w:div w:id="1966620864">
          <w:marLeft w:val="0"/>
          <w:marRight w:val="0"/>
          <w:marTop w:val="0"/>
          <w:marBottom w:val="0"/>
          <w:divBdr>
            <w:top w:val="none" w:sz="0" w:space="0" w:color="auto"/>
            <w:left w:val="none" w:sz="0" w:space="0" w:color="auto"/>
            <w:bottom w:val="none" w:sz="0" w:space="0" w:color="auto"/>
            <w:right w:val="none" w:sz="0" w:space="0" w:color="auto"/>
          </w:divBdr>
        </w:div>
        <w:div w:id="621110482">
          <w:marLeft w:val="0"/>
          <w:marRight w:val="0"/>
          <w:marTop w:val="0"/>
          <w:marBottom w:val="0"/>
          <w:divBdr>
            <w:top w:val="none" w:sz="0" w:space="0" w:color="auto"/>
            <w:left w:val="none" w:sz="0" w:space="0" w:color="auto"/>
            <w:bottom w:val="none" w:sz="0" w:space="0" w:color="auto"/>
            <w:right w:val="none" w:sz="0" w:space="0" w:color="auto"/>
          </w:divBdr>
        </w:div>
        <w:div w:id="1679190547">
          <w:marLeft w:val="0"/>
          <w:marRight w:val="0"/>
          <w:marTop w:val="0"/>
          <w:marBottom w:val="0"/>
          <w:divBdr>
            <w:top w:val="none" w:sz="0" w:space="0" w:color="auto"/>
            <w:left w:val="none" w:sz="0" w:space="0" w:color="auto"/>
            <w:bottom w:val="none" w:sz="0" w:space="0" w:color="auto"/>
            <w:right w:val="none" w:sz="0" w:space="0" w:color="auto"/>
          </w:divBdr>
        </w:div>
        <w:div w:id="153840182">
          <w:marLeft w:val="0"/>
          <w:marRight w:val="0"/>
          <w:marTop w:val="0"/>
          <w:marBottom w:val="0"/>
          <w:divBdr>
            <w:top w:val="none" w:sz="0" w:space="0" w:color="auto"/>
            <w:left w:val="none" w:sz="0" w:space="0" w:color="auto"/>
            <w:bottom w:val="none" w:sz="0" w:space="0" w:color="auto"/>
            <w:right w:val="none" w:sz="0" w:space="0" w:color="auto"/>
          </w:divBdr>
        </w:div>
        <w:div w:id="1101026996">
          <w:marLeft w:val="0"/>
          <w:marRight w:val="0"/>
          <w:marTop w:val="0"/>
          <w:marBottom w:val="0"/>
          <w:divBdr>
            <w:top w:val="none" w:sz="0" w:space="0" w:color="auto"/>
            <w:left w:val="none" w:sz="0" w:space="0" w:color="auto"/>
            <w:bottom w:val="none" w:sz="0" w:space="0" w:color="auto"/>
            <w:right w:val="none" w:sz="0" w:space="0" w:color="auto"/>
          </w:divBdr>
        </w:div>
        <w:div w:id="1764718715">
          <w:marLeft w:val="0"/>
          <w:marRight w:val="0"/>
          <w:marTop w:val="0"/>
          <w:marBottom w:val="0"/>
          <w:divBdr>
            <w:top w:val="none" w:sz="0" w:space="0" w:color="auto"/>
            <w:left w:val="none" w:sz="0" w:space="0" w:color="auto"/>
            <w:bottom w:val="none" w:sz="0" w:space="0" w:color="auto"/>
            <w:right w:val="none" w:sz="0" w:space="0" w:color="auto"/>
          </w:divBdr>
        </w:div>
        <w:div w:id="776752448">
          <w:marLeft w:val="0"/>
          <w:marRight w:val="0"/>
          <w:marTop w:val="0"/>
          <w:marBottom w:val="0"/>
          <w:divBdr>
            <w:top w:val="none" w:sz="0" w:space="0" w:color="auto"/>
            <w:left w:val="none" w:sz="0" w:space="0" w:color="auto"/>
            <w:bottom w:val="none" w:sz="0" w:space="0" w:color="auto"/>
            <w:right w:val="none" w:sz="0" w:space="0" w:color="auto"/>
          </w:divBdr>
        </w:div>
        <w:div w:id="698051627">
          <w:marLeft w:val="0"/>
          <w:marRight w:val="0"/>
          <w:marTop w:val="0"/>
          <w:marBottom w:val="0"/>
          <w:divBdr>
            <w:top w:val="none" w:sz="0" w:space="0" w:color="auto"/>
            <w:left w:val="none" w:sz="0" w:space="0" w:color="auto"/>
            <w:bottom w:val="none" w:sz="0" w:space="0" w:color="auto"/>
            <w:right w:val="none" w:sz="0" w:space="0" w:color="auto"/>
          </w:divBdr>
        </w:div>
        <w:div w:id="1752583189">
          <w:marLeft w:val="0"/>
          <w:marRight w:val="0"/>
          <w:marTop w:val="0"/>
          <w:marBottom w:val="0"/>
          <w:divBdr>
            <w:top w:val="none" w:sz="0" w:space="0" w:color="auto"/>
            <w:left w:val="none" w:sz="0" w:space="0" w:color="auto"/>
            <w:bottom w:val="none" w:sz="0" w:space="0" w:color="auto"/>
            <w:right w:val="none" w:sz="0" w:space="0" w:color="auto"/>
          </w:divBdr>
        </w:div>
        <w:div w:id="1536624629">
          <w:marLeft w:val="0"/>
          <w:marRight w:val="0"/>
          <w:marTop w:val="0"/>
          <w:marBottom w:val="0"/>
          <w:divBdr>
            <w:top w:val="none" w:sz="0" w:space="0" w:color="auto"/>
            <w:left w:val="none" w:sz="0" w:space="0" w:color="auto"/>
            <w:bottom w:val="none" w:sz="0" w:space="0" w:color="auto"/>
            <w:right w:val="none" w:sz="0" w:space="0" w:color="auto"/>
          </w:divBdr>
        </w:div>
        <w:div w:id="1589315699">
          <w:marLeft w:val="0"/>
          <w:marRight w:val="0"/>
          <w:marTop w:val="0"/>
          <w:marBottom w:val="0"/>
          <w:divBdr>
            <w:top w:val="none" w:sz="0" w:space="0" w:color="auto"/>
            <w:left w:val="none" w:sz="0" w:space="0" w:color="auto"/>
            <w:bottom w:val="none" w:sz="0" w:space="0" w:color="auto"/>
            <w:right w:val="none" w:sz="0" w:space="0" w:color="auto"/>
          </w:divBdr>
        </w:div>
        <w:div w:id="790590580">
          <w:marLeft w:val="0"/>
          <w:marRight w:val="0"/>
          <w:marTop w:val="0"/>
          <w:marBottom w:val="0"/>
          <w:divBdr>
            <w:top w:val="none" w:sz="0" w:space="0" w:color="auto"/>
            <w:left w:val="none" w:sz="0" w:space="0" w:color="auto"/>
            <w:bottom w:val="none" w:sz="0" w:space="0" w:color="auto"/>
            <w:right w:val="none" w:sz="0" w:space="0" w:color="auto"/>
          </w:divBdr>
        </w:div>
        <w:div w:id="861895024">
          <w:marLeft w:val="0"/>
          <w:marRight w:val="0"/>
          <w:marTop w:val="0"/>
          <w:marBottom w:val="0"/>
          <w:divBdr>
            <w:top w:val="none" w:sz="0" w:space="0" w:color="auto"/>
            <w:left w:val="none" w:sz="0" w:space="0" w:color="auto"/>
            <w:bottom w:val="none" w:sz="0" w:space="0" w:color="auto"/>
            <w:right w:val="none" w:sz="0" w:space="0" w:color="auto"/>
          </w:divBdr>
        </w:div>
        <w:div w:id="1808274829">
          <w:marLeft w:val="0"/>
          <w:marRight w:val="0"/>
          <w:marTop w:val="0"/>
          <w:marBottom w:val="0"/>
          <w:divBdr>
            <w:top w:val="none" w:sz="0" w:space="0" w:color="auto"/>
            <w:left w:val="none" w:sz="0" w:space="0" w:color="auto"/>
            <w:bottom w:val="none" w:sz="0" w:space="0" w:color="auto"/>
            <w:right w:val="none" w:sz="0" w:space="0" w:color="auto"/>
          </w:divBdr>
        </w:div>
        <w:div w:id="1206795867">
          <w:marLeft w:val="0"/>
          <w:marRight w:val="0"/>
          <w:marTop w:val="0"/>
          <w:marBottom w:val="0"/>
          <w:divBdr>
            <w:top w:val="none" w:sz="0" w:space="0" w:color="auto"/>
            <w:left w:val="none" w:sz="0" w:space="0" w:color="auto"/>
            <w:bottom w:val="none" w:sz="0" w:space="0" w:color="auto"/>
            <w:right w:val="none" w:sz="0" w:space="0" w:color="auto"/>
          </w:divBdr>
        </w:div>
        <w:div w:id="1392774359">
          <w:marLeft w:val="0"/>
          <w:marRight w:val="0"/>
          <w:marTop w:val="0"/>
          <w:marBottom w:val="0"/>
          <w:divBdr>
            <w:top w:val="none" w:sz="0" w:space="0" w:color="auto"/>
            <w:left w:val="none" w:sz="0" w:space="0" w:color="auto"/>
            <w:bottom w:val="none" w:sz="0" w:space="0" w:color="auto"/>
            <w:right w:val="none" w:sz="0" w:space="0" w:color="auto"/>
          </w:divBdr>
        </w:div>
        <w:div w:id="627054948">
          <w:marLeft w:val="0"/>
          <w:marRight w:val="0"/>
          <w:marTop w:val="0"/>
          <w:marBottom w:val="0"/>
          <w:divBdr>
            <w:top w:val="none" w:sz="0" w:space="0" w:color="auto"/>
            <w:left w:val="none" w:sz="0" w:space="0" w:color="auto"/>
            <w:bottom w:val="none" w:sz="0" w:space="0" w:color="auto"/>
            <w:right w:val="none" w:sz="0" w:space="0" w:color="auto"/>
          </w:divBdr>
        </w:div>
        <w:div w:id="805397120">
          <w:marLeft w:val="0"/>
          <w:marRight w:val="0"/>
          <w:marTop w:val="0"/>
          <w:marBottom w:val="0"/>
          <w:divBdr>
            <w:top w:val="none" w:sz="0" w:space="0" w:color="auto"/>
            <w:left w:val="none" w:sz="0" w:space="0" w:color="auto"/>
            <w:bottom w:val="none" w:sz="0" w:space="0" w:color="auto"/>
            <w:right w:val="none" w:sz="0" w:space="0" w:color="auto"/>
          </w:divBdr>
        </w:div>
        <w:div w:id="1625581829">
          <w:marLeft w:val="0"/>
          <w:marRight w:val="0"/>
          <w:marTop w:val="0"/>
          <w:marBottom w:val="0"/>
          <w:divBdr>
            <w:top w:val="none" w:sz="0" w:space="0" w:color="auto"/>
            <w:left w:val="none" w:sz="0" w:space="0" w:color="auto"/>
            <w:bottom w:val="none" w:sz="0" w:space="0" w:color="auto"/>
            <w:right w:val="none" w:sz="0" w:space="0" w:color="auto"/>
          </w:divBdr>
        </w:div>
        <w:div w:id="2141922489">
          <w:marLeft w:val="0"/>
          <w:marRight w:val="0"/>
          <w:marTop w:val="0"/>
          <w:marBottom w:val="0"/>
          <w:divBdr>
            <w:top w:val="none" w:sz="0" w:space="0" w:color="auto"/>
            <w:left w:val="none" w:sz="0" w:space="0" w:color="auto"/>
            <w:bottom w:val="none" w:sz="0" w:space="0" w:color="auto"/>
            <w:right w:val="none" w:sz="0" w:space="0" w:color="auto"/>
          </w:divBdr>
        </w:div>
        <w:div w:id="1887137809">
          <w:marLeft w:val="0"/>
          <w:marRight w:val="0"/>
          <w:marTop w:val="0"/>
          <w:marBottom w:val="0"/>
          <w:divBdr>
            <w:top w:val="none" w:sz="0" w:space="0" w:color="auto"/>
            <w:left w:val="none" w:sz="0" w:space="0" w:color="auto"/>
            <w:bottom w:val="none" w:sz="0" w:space="0" w:color="auto"/>
            <w:right w:val="none" w:sz="0" w:space="0" w:color="auto"/>
          </w:divBdr>
        </w:div>
        <w:div w:id="1751848440">
          <w:marLeft w:val="0"/>
          <w:marRight w:val="0"/>
          <w:marTop w:val="0"/>
          <w:marBottom w:val="0"/>
          <w:divBdr>
            <w:top w:val="none" w:sz="0" w:space="0" w:color="auto"/>
            <w:left w:val="none" w:sz="0" w:space="0" w:color="auto"/>
            <w:bottom w:val="none" w:sz="0" w:space="0" w:color="auto"/>
            <w:right w:val="none" w:sz="0" w:space="0" w:color="auto"/>
          </w:divBdr>
        </w:div>
        <w:div w:id="1466582305">
          <w:marLeft w:val="0"/>
          <w:marRight w:val="0"/>
          <w:marTop w:val="0"/>
          <w:marBottom w:val="0"/>
          <w:divBdr>
            <w:top w:val="none" w:sz="0" w:space="0" w:color="auto"/>
            <w:left w:val="none" w:sz="0" w:space="0" w:color="auto"/>
            <w:bottom w:val="none" w:sz="0" w:space="0" w:color="auto"/>
            <w:right w:val="none" w:sz="0" w:space="0" w:color="auto"/>
          </w:divBdr>
        </w:div>
        <w:div w:id="800608915">
          <w:marLeft w:val="0"/>
          <w:marRight w:val="0"/>
          <w:marTop w:val="0"/>
          <w:marBottom w:val="0"/>
          <w:divBdr>
            <w:top w:val="none" w:sz="0" w:space="0" w:color="auto"/>
            <w:left w:val="none" w:sz="0" w:space="0" w:color="auto"/>
            <w:bottom w:val="none" w:sz="0" w:space="0" w:color="auto"/>
            <w:right w:val="none" w:sz="0" w:space="0" w:color="auto"/>
          </w:divBdr>
        </w:div>
        <w:div w:id="1715035030">
          <w:marLeft w:val="0"/>
          <w:marRight w:val="0"/>
          <w:marTop w:val="0"/>
          <w:marBottom w:val="0"/>
          <w:divBdr>
            <w:top w:val="none" w:sz="0" w:space="0" w:color="auto"/>
            <w:left w:val="none" w:sz="0" w:space="0" w:color="auto"/>
            <w:bottom w:val="none" w:sz="0" w:space="0" w:color="auto"/>
            <w:right w:val="none" w:sz="0" w:space="0" w:color="auto"/>
          </w:divBdr>
        </w:div>
        <w:div w:id="875964003">
          <w:marLeft w:val="0"/>
          <w:marRight w:val="0"/>
          <w:marTop w:val="0"/>
          <w:marBottom w:val="0"/>
          <w:divBdr>
            <w:top w:val="none" w:sz="0" w:space="0" w:color="auto"/>
            <w:left w:val="none" w:sz="0" w:space="0" w:color="auto"/>
            <w:bottom w:val="none" w:sz="0" w:space="0" w:color="auto"/>
            <w:right w:val="none" w:sz="0" w:space="0" w:color="auto"/>
          </w:divBdr>
        </w:div>
        <w:div w:id="615408768">
          <w:marLeft w:val="0"/>
          <w:marRight w:val="0"/>
          <w:marTop w:val="0"/>
          <w:marBottom w:val="0"/>
          <w:divBdr>
            <w:top w:val="none" w:sz="0" w:space="0" w:color="auto"/>
            <w:left w:val="none" w:sz="0" w:space="0" w:color="auto"/>
            <w:bottom w:val="none" w:sz="0" w:space="0" w:color="auto"/>
            <w:right w:val="none" w:sz="0" w:space="0" w:color="auto"/>
          </w:divBdr>
        </w:div>
        <w:div w:id="404303682">
          <w:marLeft w:val="0"/>
          <w:marRight w:val="0"/>
          <w:marTop w:val="0"/>
          <w:marBottom w:val="0"/>
          <w:divBdr>
            <w:top w:val="none" w:sz="0" w:space="0" w:color="auto"/>
            <w:left w:val="none" w:sz="0" w:space="0" w:color="auto"/>
            <w:bottom w:val="none" w:sz="0" w:space="0" w:color="auto"/>
            <w:right w:val="none" w:sz="0" w:space="0" w:color="auto"/>
          </w:divBdr>
        </w:div>
        <w:div w:id="88158221">
          <w:marLeft w:val="0"/>
          <w:marRight w:val="0"/>
          <w:marTop w:val="0"/>
          <w:marBottom w:val="0"/>
          <w:divBdr>
            <w:top w:val="none" w:sz="0" w:space="0" w:color="auto"/>
            <w:left w:val="none" w:sz="0" w:space="0" w:color="auto"/>
            <w:bottom w:val="none" w:sz="0" w:space="0" w:color="auto"/>
            <w:right w:val="none" w:sz="0" w:space="0" w:color="auto"/>
          </w:divBdr>
        </w:div>
        <w:div w:id="2081247471">
          <w:marLeft w:val="0"/>
          <w:marRight w:val="0"/>
          <w:marTop w:val="0"/>
          <w:marBottom w:val="0"/>
          <w:divBdr>
            <w:top w:val="none" w:sz="0" w:space="0" w:color="auto"/>
            <w:left w:val="none" w:sz="0" w:space="0" w:color="auto"/>
            <w:bottom w:val="none" w:sz="0" w:space="0" w:color="auto"/>
            <w:right w:val="none" w:sz="0" w:space="0" w:color="auto"/>
          </w:divBdr>
        </w:div>
        <w:div w:id="1865970949">
          <w:marLeft w:val="0"/>
          <w:marRight w:val="0"/>
          <w:marTop w:val="0"/>
          <w:marBottom w:val="0"/>
          <w:divBdr>
            <w:top w:val="none" w:sz="0" w:space="0" w:color="auto"/>
            <w:left w:val="none" w:sz="0" w:space="0" w:color="auto"/>
            <w:bottom w:val="none" w:sz="0" w:space="0" w:color="auto"/>
            <w:right w:val="none" w:sz="0" w:space="0" w:color="auto"/>
          </w:divBdr>
        </w:div>
        <w:div w:id="1721323889">
          <w:marLeft w:val="0"/>
          <w:marRight w:val="0"/>
          <w:marTop w:val="0"/>
          <w:marBottom w:val="0"/>
          <w:divBdr>
            <w:top w:val="none" w:sz="0" w:space="0" w:color="auto"/>
            <w:left w:val="none" w:sz="0" w:space="0" w:color="auto"/>
            <w:bottom w:val="none" w:sz="0" w:space="0" w:color="auto"/>
            <w:right w:val="none" w:sz="0" w:space="0" w:color="auto"/>
          </w:divBdr>
        </w:div>
        <w:div w:id="2099906586">
          <w:marLeft w:val="0"/>
          <w:marRight w:val="0"/>
          <w:marTop w:val="0"/>
          <w:marBottom w:val="0"/>
          <w:divBdr>
            <w:top w:val="none" w:sz="0" w:space="0" w:color="auto"/>
            <w:left w:val="none" w:sz="0" w:space="0" w:color="auto"/>
            <w:bottom w:val="none" w:sz="0" w:space="0" w:color="auto"/>
            <w:right w:val="none" w:sz="0" w:space="0" w:color="auto"/>
          </w:divBdr>
        </w:div>
        <w:div w:id="1713189006">
          <w:marLeft w:val="0"/>
          <w:marRight w:val="0"/>
          <w:marTop w:val="0"/>
          <w:marBottom w:val="0"/>
          <w:divBdr>
            <w:top w:val="none" w:sz="0" w:space="0" w:color="auto"/>
            <w:left w:val="none" w:sz="0" w:space="0" w:color="auto"/>
            <w:bottom w:val="none" w:sz="0" w:space="0" w:color="auto"/>
            <w:right w:val="none" w:sz="0" w:space="0" w:color="auto"/>
          </w:divBdr>
        </w:div>
        <w:div w:id="1133402182">
          <w:marLeft w:val="0"/>
          <w:marRight w:val="0"/>
          <w:marTop w:val="0"/>
          <w:marBottom w:val="0"/>
          <w:divBdr>
            <w:top w:val="none" w:sz="0" w:space="0" w:color="auto"/>
            <w:left w:val="none" w:sz="0" w:space="0" w:color="auto"/>
            <w:bottom w:val="none" w:sz="0" w:space="0" w:color="auto"/>
            <w:right w:val="none" w:sz="0" w:space="0" w:color="auto"/>
          </w:divBdr>
        </w:div>
        <w:div w:id="471097984">
          <w:marLeft w:val="0"/>
          <w:marRight w:val="0"/>
          <w:marTop w:val="0"/>
          <w:marBottom w:val="0"/>
          <w:divBdr>
            <w:top w:val="none" w:sz="0" w:space="0" w:color="auto"/>
            <w:left w:val="none" w:sz="0" w:space="0" w:color="auto"/>
            <w:bottom w:val="none" w:sz="0" w:space="0" w:color="auto"/>
            <w:right w:val="none" w:sz="0" w:space="0" w:color="auto"/>
          </w:divBdr>
        </w:div>
        <w:div w:id="2065718641">
          <w:marLeft w:val="0"/>
          <w:marRight w:val="0"/>
          <w:marTop w:val="0"/>
          <w:marBottom w:val="0"/>
          <w:divBdr>
            <w:top w:val="none" w:sz="0" w:space="0" w:color="auto"/>
            <w:left w:val="none" w:sz="0" w:space="0" w:color="auto"/>
            <w:bottom w:val="none" w:sz="0" w:space="0" w:color="auto"/>
            <w:right w:val="none" w:sz="0" w:space="0" w:color="auto"/>
          </w:divBdr>
        </w:div>
        <w:div w:id="1717461292">
          <w:marLeft w:val="0"/>
          <w:marRight w:val="0"/>
          <w:marTop w:val="0"/>
          <w:marBottom w:val="0"/>
          <w:divBdr>
            <w:top w:val="none" w:sz="0" w:space="0" w:color="auto"/>
            <w:left w:val="none" w:sz="0" w:space="0" w:color="auto"/>
            <w:bottom w:val="none" w:sz="0" w:space="0" w:color="auto"/>
            <w:right w:val="none" w:sz="0" w:space="0" w:color="auto"/>
          </w:divBdr>
        </w:div>
        <w:div w:id="38167349">
          <w:marLeft w:val="0"/>
          <w:marRight w:val="0"/>
          <w:marTop w:val="0"/>
          <w:marBottom w:val="0"/>
          <w:divBdr>
            <w:top w:val="none" w:sz="0" w:space="0" w:color="auto"/>
            <w:left w:val="none" w:sz="0" w:space="0" w:color="auto"/>
            <w:bottom w:val="none" w:sz="0" w:space="0" w:color="auto"/>
            <w:right w:val="none" w:sz="0" w:space="0" w:color="auto"/>
          </w:divBdr>
        </w:div>
        <w:div w:id="15694477">
          <w:marLeft w:val="0"/>
          <w:marRight w:val="0"/>
          <w:marTop w:val="0"/>
          <w:marBottom w:val="0"/>
          <w:divBdr>
            <w:top w:val="none" w:sz="0" w:space="0" w:color="auto"/>
            <w:left w:val="none" w:sz="0" w:space="0" w:color="auto"/>
            <w:bottom w:val="none" w:sz="0" w:space="0" w:color="auto"/>
            <w:right w:val="none" w:sz="0" w:space="0" w:color="auto"/>
          </w:divBdr>
        </w:div>
        <w:div w:id="382096624">
          <w:marLeft w:val="0"/>
          <w:marRight w:val="0"/>
          <w:marTop w:val="0"/>
          <w:marBottom w:val="0"/>
          <w:divBdr>
            <w:top w:val="none" w:sz="0" w:space="0" w:color="auto"/>
            <w:left w:val="none" w:sz="0" w:space="0" w:color="auto"/>
            <w:bottom w:val="none" w:sz="0" w:space="0" w:color="auto"/>
            <w:right w:val="none" w:sz="0" w:space="0" w:color="auto"/>
          </w:divBdr>
        </w:div>
        <w:div w:id="726495996">
          <w:marLeft w:val="0"/>
          <w:marRight w:val="0"/>
          <w:marTop w:val="0"/>
          <w:marBottom w:val="0"/>
          <w:divBdr>
            <w:top w:val="none" w:sz="0" w:space="0" w:color="auto"/>
            <w:left w:val="none" w:sz="0" w:space="0" w:color="auto"/>
            <w:bottom w:val="none" w:sz="0" w:space="0" w:color="auto"/>
            <w:right w:val="none" w:sz="0" w:space="0" w:color="auto"/>
          </w:divBdr>
        </w:div>
        <w:div w:id="1738089880">
          <w:marLeft w:val="0"/>
          <w:marRight w:val="0"/>
          <w:marTop w:val="0"/>
          <w:marBottom w:val="0"/>
          <w:divBdr>
            <w:top w:val="none" w:sz="0" w:space="0" w:color="auto"/>
            <w:left w:val="none" w:sz="0" w:space="0" w:color="auto"/>
            <w:bottom w:val="none" w:sz="0" w:space="0" w:color="auto"/>
            <w:right w:val="none" w:sz="0" w:space="0" w:color="auto"/>
          </w:divBdr>
        </w:div>
        <w:div w:id="1070031845">
          <w:marLeft w:val="0"/>
          <w:marRight w:val="0"/>
          <w:marTop w:val="0"/>
          <w:marBottom w:val="0"/>
          <w:divBdr>
            <w:top w:val="none" w:sz="0" w:space="0" w:color="auto"/>
            <w:left w:val="none" w:sz="0" w:space="0" w:color="auto"/>
            <w:bottom w:val="none" w:sz="0" w:space="0" w:color="auto"/>
            <w:right w:val="none" w:sz="0" w:space="0" w:color="auto"/>
          </w:divBdr>
        </w:div>
        <w:div w:id="2034915183">
          <w:marLeft w:val="0"/>
          <w:marRight w:val="0"/>
          <w:marTop w:val="0"/>
          <w:marBottom w:val="0"/>
          <w:divBdr>
            <w:top w:val="none" w:sz="0" w:space="0" w:color="auto"/>
            <w:left w:val="none" w:sz="0" w:space="0" w:color="auto"/>
            <w:bottom w:val="none" w:sz="0" w:space="0" w:color="auto"/>
            <w:right w:val="none" w:sz="0" w:space="0" w:color="auto"/>
          </w:divBdr>
        </w:div>
        <w:div w:id="1346398581">
          <w:marLeft w:val="0"/>
          <w:marRight w:val="0"/>
          <w:marTop w:val="0"/>
          <w:marBottom w:val="0"/>
          <w:divBdr>
            <w:top w:val="none" w:sz="0" w:space="0" w:color="auto"/>
            <w:left w:val="none" w:sz="0" w:space="0" w:color="auto"/>
            <w:bottom w:val="none" w:sz="0" w:space="0" w:color="auto"/>
            <w:right w:val="none" w:sz="0" w:space="0" w:color="auto"/>
          </w:divBdr>
        </w:div>
        <w:div w:id="1488404019">
          <w:marLeft w:val="0"/>
          <w:marRight w:val="0"/>
          <w:marTop w:val="0"/>
          <w:marBottom w:val="0"/>
          <w:divBdr>
            <w:top w:val="none" w:sz="0" w:space="0" w:color="auto"/>
            <w:left w:val="none" w:sz="0" w:space="0" w:color="auto"/>
            <w:bottom w:val="none" w:sz="0" w:space="0" w:color="auto"/>
            <w:right w:val="none" w:sz="0" w:space="0" w:color="auto"/>
          </w:divBdr>
        </w:div>
        <w:div w:id="910387982">
          <w:marLeft w:val="0"/>
          <w:marRight w:val="0"/>
          <w:marTop w:val="0"/>
          <w:marBottom w:val="0"/>
          <w:divBdr>
            <w:top w:val="none" w:sz="0" w:space="0" w:color="auto"/>
            <w:left w:val="none" w:sz="0" w:space="0" w:color="auto"/>
            <w:bottom w:val="none" w:sz="0" w:space="0" w:color="auto"/>
            <w:right w:val="none" w:sz="0" w:space="0" w:color="auto"/>
          </w:divBdr>
        </w:div>
        <w:div w:id="614482898">
          <w:marLeft w:val="0"/>
          <w:marRight w:val="0"/>
          <w:marTop w:val="0"/>
          <w:marBottom w:val="0"/>
          <w:divBdr>
            <w:top w:val="none" w:sz="0" w:space="0" w:color="auto"/>
            <w:left w:val="none" w:sz="0" w:space="0" w:color="auto"/>
            <w:bottom w:val="none" w:sz="0" w:space="0" w:color="auto"/>
            <w:right w:val="none" w:sz="0" w:space="0" w:color="auto"/>
          </w:divBdr>
        </w:div>
        <w:div w:id="1708987039">
          <w:marLeft w:val="0"/>
          <w:marRight w:val="0"/>
          <w:marTop w:val="0"/>
          <w:marBottom w:val="0"/>
          <w:divBdr>
            <w:top w:val="none" w:sz="0" w:space="0" w:color="auto"/>
            <w:left w:val="none" w:sz="0" w:space="0" w:color="auto"/>
            <w:bottom w:val="none" w:sz="0" w:space="0" w:color="auto"/>
            <w:right w:val="none" w:sz="0" w:space="0" w:color="auto"/>
          </w:divBdr>
        </w:div>
        <w:div w:id="1811971428">
          <w:marLeft w:val="0"/>
          <w:marRight w:val="0"/>
          <w:marTop w:val="0"/>
          <w:marBottom w:val="0"/>
          <w:divBdr>
            <w:top w:val="none" w:sz="0" w:space="0" w:color="auto"/>
            <w:left w:val="none" w:sz="0" w:space="0" w:color="auto"/>
            <w:bottom w:val="none" w:sz="0" w:space="0" w:color="auto"/>
            <w:right w:val="none" w:sz="0" w:space="0" w:color="auto"/>
          </w:divBdr>
        </w:div>
        <w:div w:id="506747498">
          <w:marLeft w:val="0"/>
          <w:marRight w:val="0"/>
          <w:marTop w:val="0"/>
          <w:marBottom w:val="0"/>
          <w:divBdr>
            <w:top w:val="none" w:sz="0" w:space="0" w:color="auto"/>
            <w:left w:val="none" w:sz="0" w:space="0" w:color="auto"/>
            <w:bottom w:val="none" w:sz="0" w:space="0" w:color="auto"/>
            <w:right w:val="none" w:sz="0" w:space="0" w:color="auto"/>
          </w:divBdr>
        </w:div>
        <w:div w:id="950864801">
          <w:marLeft w:val="0"/>
          <w:marRight w:val="0"/>
          <w:marTop w:val="0"/>
          <w:marBottom w:val="0"/>
          <w:divBdr>
            <w:top w:val="none" w:sz="0" w:space="0" w:color="auto"/>
            <w:left w:val="none" w:sz="0" w:space="0" w:color="auto"/>
            <w:bottom w:val="none" w:sz="0" w:space="0" w:color="auto"/>
            <w:right w:val="none" w:sz="0" w:space="0" w:color="auto"/>
          </w:divBdr>
        </w:div>
        <w:div w:id="690834647">
          <w:marLeft w:val="0"/>
          <w:marRight w:val="0"/>
          <w:marTop w:val="0"/>
          <w:marBottom w:val="0"/>
          <w:divBdr>
            <w:top w:val="none" w:sz="0" w:space="0" w:color="auto"/>
            <w:left w:val="none" w:sz="0" w:space="0" w:color="auto"/>
            <w:bottom w:val="none" w:sz="0" w:space="0" w:color="auto"/>
            <w:right w:val="none" w:sz="0" w:space="0" w:color="auto"/>
          </w:divBdr>
        </w:div>
        <w:div w:id="1953170974">
          <w:marLeft w:val="0"/>
          <w:marRight w:val="0"/>
          <w:marTop w:val="0"/>
          <w:marBottom w:val="0"/>
          <w:divBdr>
            <w:top w:val="none" w:sz="0" w:space="0" w:color="auto"/>
            <w:left w:val="none" w:sz="0" w:space="0" w:color="auto"/>
            <w:bottom w:val="none" w:sz="0" w:space="0" w:color="auto"/>
            <w:right w:val="none" w:sz="0" w:space="0" w:color="auto"/>
          </w:divBdr>
        </w:div>
        <w:div w:id="1061633260">
          <w:marLeft w:val="0"/>
          <w:marRight w:val="0"/>
          <w:marTop w:val="0"/>
          <w:marBottom w:val="0"/>
          <w:divBdr>
            <w:top w:val="none" w:sz="0" w:space="0" w:color="auto"/>
            <w:left w:val="none" w:sz="0" w:space="0" w:color="auto"/>
            <w:bottom w:val="none" w:sz="0" w:space="0" w:color="auto"/>
            <w:right w:val="none" w:sz="0" w:space="0" w:color="auto"/>
          </w:divBdr>
        </w:div>
        <w:div w:id="899288962">
          <w:marLeft w:val="0"/>
          <w:marRight w:val="0"/>
          <w:marTop w:val="0"/>
          <w:marBottom w:val="0"/>
          <w:divBdr>
            <w:top w:val="none" w:sz="0" w:space="0" w:color="auto"/>
            <w:left w:val="none" w:sz="0" w:space="0" w:color="auto"/>
            <w:bottom w:val="none" w:sz="0" w:space="0" w:color="auto"/>
            <w:right w:val="none" w:sz="0" w:space="0" w:color="auto"/>
          </w:divBdr>
        </w:div>
        <w:div w:id="1909874120">
          <w:marLeft w:val="0"/>
          <w:marRight w:val="0"/>
          <w:marTop w:val="0"/>
          <w:marBottom w:val="0"/>
          <w:divBdr>
            <w:top w:val="none" w:sz="0" w:space="0" w:color="auto"/>
            <w:left w:val="none" w:sz="0" w:space="0" w:color="auto"/>
            <w:bottom w:val="none" w:sz="0" w:space="0" w:color="auto"/>
            <w:right w:val="none" w:sz="0" w:space="0" w:color="auto"/>
          </w:divBdr>
        </w:div>
        <w:div w:id="1070883261">
          <w:marLeft w:val="0"/>
          <w:marRight w:val="0"/>
          <w:marTop w:val="0"/>
          <w:marBottom w:val="0"/>
          <w:divBdr>
            <w:top w:val="none" w:sz="0" w:space="0" w:color="auto"/>
            <w:left w:val="none" w:sz="0" w:space="0" w:color="auto"/>
            <w:bottom w:val="none" w:sz="0" w:space="0" w:color="auto"/>
            <w:right w:val="none" w:sz="0" w:space="0" w:color="auto"/>
          </w:divBdr>
          <w:divsChild>
            <w:div w:id="2000381213">
              <w:marLeft w:val="0"/>
              <w:marRight w:val="0"/>
              <w:marTop w:val="0"/>
              <w:marBottom w:val="0"/>
              <w:divBdr>
                <w:top w:val="none" w:sz="0" w:space="0" w:color="auto"/>
                <w:left w:val="none" w:sz="0" w:space="0" w:color="auto"/>
                <w:bottom w:val="none" w:sz="0" w:space="0" w:color="auto"/>
                <w:right w:val="none" w:sz="0" w:space="0" w:color="auto"/>
              </w:divBdr>
            </w:div>
            <w:div w:id="679353926">
              <w:marLeft w:val="0"/>
              <w:marRight w:val="0"/>
              <w:marTop w:val="0"/>
              <w:marBottom w:val="0"/>
              <w:divBdr>
                <w:top w:val="none" w:sz="0" w:space="0" w:color="auto"/>
                <w:left w:val="none" w:sz="0" w:space="0" w:color="auto"/>
                <w:bottom w:val="none" w:sz="0" w:space="0" w:color="auto"/>
                <w:right w:val="none" w:sz="0" w:space="0" w:color="auto"/>
              </w:divBdr>
            </w:div>
            <w:div w:id="1782529887">
              <w:marLeft w:val="0"/>
              <w:marRight w:val="0"/>
              <w:marTop w:val="0"/>
              <w:marBottom w:val="0"/>
              <w:divBdr>
                <w:top w:val="none" w:sz="0" w:space="0" w:color="auto"/>
                <w:left w:val="none" w:sz="0" w:space="0" w:color="auto"/>
                <w:bottom w:val="none" w:sz="0" w:space="0" w:color="auto"/>
                <w:right w:val="none" w:sz="0" w:space="0" w:color="auto"/>
              </w:divBdr>
            </w:div>
            <w:div w:id="850295219">
              <w:marLeft w:val="0"/>
              <w:marRight w:val="0"/>
              <w:marTop w:val="0"/>
              <w:marBottom w:val="0"/>
              <w:divBdr>
                <w:top w:val="none" w:sz="0" w:space="0" w:color="auto"/>
                <w:left w:val="none" w:sz="0" w:space="0" w:color="auto"/>
                <w:bottom w:val="none" w:sz="0" w:space="0" w:color="auto"/>
                <w:right w:val="none" w:sz="0" w:space="0" w:color="auto"/>
              </w:divBdr>
            </w:div>
            <w:div w:id="2091459424">
              <w:marLeft w:val="0"/>
              <w:marRight w:val="0"/>
              <w:marTop w:val="0"/>
              <w:marBottom w:val="0"/>
              <w:divBdr>
                <w:top w:val="none" w:sz="0" w:space="0" w:color="auto"/>
                <w:left w:val="none" w:sz="0" w:space="0" w:color="auto"/>
                <w:bottom w:val="none" w:sz="0" w:space="0" w:color="auto"/>
                <w:right w:val="none" w:sz="0" w:space="0" w:color="auto"/>
              </w:divBdr>
            </w:div>
            <w:div w:id="552303956">
              <w:marLeft w:val="0"/>
              <w:marRight w:val="0"/>
              <w:marTop w:val="0"/>
              <w:marBottom w:val="0"/>
              <w:divBdr>
                <w:top w:val="none" w:sz="0" w:space="0" w:color="auto"/>
                <w:left w:val="none" w:sz="0" w:space="0" w:color="auto"/>
                <w:bottom w:val="none" w:sz="0" w:space="0" w:color="auto"/>
                <w:right w:val="none" w:sz="0" w:space="0" w:color="auto"/>
              </w:divBdr>
            </w:div>
            <w:div w:id="1037852493">
              <w:marLeft w:val="0"/>
              <w:marRight w:val="0"/>
              <w:marTop w:val="0"/>
              <w:marBottom w:val="0"/>
              <w:divBdr>
                <w:top w:val="none" w:sz="0" w:space="0" w:color="auto"/>
                <w:left w:val="none" w:sz="0" w:space="0" w:color="auto"/>
                <w:bottom w:val="none" w:sz="0" w:space="0" w:color="auto"/>
                <w:right w:val="none" w:sz="0" w:space="0" w:color="auto"/>
              </w:divBdr>
            </w:div>
            <w:div w:id="1093627013">
              <w:marLeft w:val="0"/>
              <w:marRight w:val="0"/>
              <w:marTop w:val="0"/>
              <w:marBottom w:val="0"/>
              <w:divBdr>
                <w:top w:val="none" w:sz="0" w:space="0" w:color="auto"/>
                <w:left w:val="none" w:sz="0" w:space="0" w:color="auto"/>
                <w:bottom w:val="none" w:sz="0" w:space="0" w:color="auto"/>
                <w:right w:val="none" w:sz="0" w:space="0" w:color="auto"/>
              </w:divBdr>
            </w:div>
            <w:div w:id="1639723756">
              <w:marLeft w:val="0"/>
              <w:marRight w:val="0"/>
              <w:marTop w:val="0"/>
              <w:marBottom w:val="0"/>
              <w:divBdr>
                <w:top w:val="none" w:sz="0" w:space="0" w:color="auto"/>
                <w:left w:val="none" w:sz="0" w:space="0" w:color="auto"/>
                <w:bottom w:val="none" w:sz="0" w:space="0" w:color="auto"/>
                <w:right w:val="none" w:sz="0" w:space="0" w:color="auto"/>
              </w:divBdr>
            </w:div>
            <w:div w:id="721564886">
              <w:marLeft w:val="0"/>
              <w:marRight w:val="0"/>
              <w:marTop w:val="0"/>
              <w:marBottom w:val="0"/>
              <w:divBdr>
                <w:top w:val="none" w:sz="0" w:space="0" w:color="auto"/>
                <w:left w:val="none" w:sz="0" w:space="0" w:color="auto"/>
                <w:bottom w:val="none" w:sz="0" w:space="0" w:color="auto"/>
                <w:right w:val="none" w:sz="0" w:space="0" w:color="auto"/>
              </w:divBdr>
            </w:div>
            <w:div w:id="246690786">
              <w:marLeft w:val="0"/>
              <w:marRight w:val="0"/>
              <w:marTop w:val="0"/>
              <w:marBottom w:val="0"/>
              <w:divBdr>
                <w:top w:val="none" w:sz="0" w:space="0" w:color="auto"/>
                <w:left w:val="none" w:sz="0" w:space="0" w:color="auto"/>
                <w:bottom w:val="none" w:sz="0" w:space="0" w:color="auto"/>
                <w:right w:val="none" w:sz="0" w:space="0" w:color="auto"/>
              </w:divBdr>
            </w:div>
            <w:div w:id="2131047639">
              <w:marLeft w:val="0"/>
              <w:marRight w:val="0"/>
              <w:marTop w:val="0"/>
              <w:marBottom w:val="0"/>
              <w:divBdr>
                <w:top w:val="none" w:sz="0" w:space="0" w:color="auto"/>
                <w:left w:val="none" w:sz="0" w:space="0" w:color="auto"/>
                <w:bottom w:val="none" w:sz="0" w:space="0" w:color="auto"/>
                <w:right w:val="none" w:sz="0" w:space="0" w:color="auto"/>
              </w:divBdr>
            </w:div>
            <w:div w:id="798693659">
              <w:marLeft w:val="0"/>
              <w:marRight w:val="0"/>
              <w:marTop w:val="0"/>
              <w:marBottom w:val="0"/>
              <w:divBdr>
                <w:top w:val="none" w:sz="0" w:space="0" w:color="auto"/>
                <w:left w:val="none" w:sz="0" w:space="0" w:color="auto"/>
                <w:bottom w:val="none" w:sz="0" w:space="0" w:color="auto"/>
                <w:right w:val="none" w:sz="0" w:space="0" w:color="auto"/>
              </w:divBdr>
            </w:div>
            <w:div w:id="694504914">
              <w:marLeft w:val="0"/>
              <w:marRight w:val="0"/>
              <w:marTop w:val="0"/>
              <w:marBottom w:val="0"/>
              <w:divBdr>
                <w:top w:val="none" w:sz="0" w:space="0" w:color="auto"/>
                <w:left w:val="none" w:sz="0" w:space="0" w:color="auto"/>
                <w:bottom w:val="none" w:sz="0" w:space="0" w:color="auto"/>
                <w:right w:val="none" w:sz="0" w:space="0" w:color="auto"/>
              </w:divBdr>
            </w:div>
            <w:div w:id="177815384">
              <w:marLeft w:val="0"/>
              <w:marRight w:val="0"/>
              <w:marTop w:val="0"/>
              <w:marBottom w:val="0"/>
              <w:divBdr>
                <w:top w:val="none" w:sz="0" w:space="0" w:color="auto"/>
                <w:left w:val="none" w:sz="0" w:space="0" w:color="auto"/>
                <w:bottom w:val="none" w:sz="0" w:space="0" w:color="auto"/>
                <w:right w:val="none" w:sz="0" w:space="0" w:color="auto"/>
              </w:divBdr>
            </w:div>
            <w:div w:id="595093978">
              <w:marLeft w:val="0"/>
              <w:marRight w:val="0"/>
              <w:marTop w:val="0"/>
              <w:marBottom w:val="0"/>
              <w:divBdr>
                <w:top w:val="none" w:sz="0" w:space="0" w:color="auto"/>
                <w:left w:val="none" w:sz="0" w:space="0" w:color="auto"/>
                <w:bottom w:val="none" w:sz="0" w:space="0" w:color="auto"/>
                <w:right w:val="none" w:sz="0" w:space="0" w:color="auto"/>
              </w:divBdr>
            </w:div>
            <w:div w:id="1964727519">
              <w:marLeft w:val="0"/>
              <w:marRight w:val="0"/>
              <w:marTop w:val="0"/>
              <w:marBottom w:val="0"/>
              <w:divBdr>
                <w:top w:val="none" w:sz="0" w:space="0" w:color="auto"/>
                <w:left w:val="none" w:sz="0" w:space="0" w:color="auto"/>
                <w:bottom w:val="none" w:sz="0" w:space="0" w:color="auto"/>
                <w:right w:val="none" w:sz="0" w:space="0" w:color="auto"/>
              </w:divBdr>
            </w:div>
            <w:div w:id="130174165">
              <w:marLeft w:val="0"/>
              <w:marRight w:val="0"/>
              <w:marTop w:val="0"/>
              <w:marBottom w:val="0"/>
              <w:divBdr>
                <w:top w:val="none" w:sz="0" w:space="0" w:color="auto"/>
                <w:left w:val="none" w:sz="0" w:space="0" w:color="auto"/>
                <w:bottom w:val="none" w:sz="0" w:space="0" w:color="auto"/>
                <w:right w:val="none" w:sz="0" w:space="0" w:color="auto"/>
              </w:divBdr>
            </w:div>
            <w:div w:id="591358062">
              <w:marLeft w:val="0"/>
              <w:marRight w:val="0"/>
              <w:marTop w:val="0"/>
              <w:marBottom w:val="0"/>
              <w:divBdr>
                <w:top w:val="none" w:sz="0" w:space="0" w:color="auto"/>
                <w:left w:val="none" w:sz="0" w:space="0" w:color="auto"/>
                <w:bottom w:val="none" w:sz="0" w:space="0" w:color="auto"/>
                <w:right w:val="none" w:sz="0" w:space="0" w:color="auto"/>
              </w:divBdr>
            </w:div>
            <w:div w:id="1879050550">
              <w:marLeft w:val="0"/>
              <w:marRight w:val="0"/>
              <w:marTop w:val="0"/>
              <w:marBottom w:val="0"/>
              <w:divBdr>
                <w:top w:val="none" w:sz="0" w:space="0" w:color="auto"/>
                <w:left w:val="none" w:sz="0" w:space="0" w:color="auto"/>
                <w:bottom w:val="none" w:sz="0" w:space="0" w:color="auto"/>
                <w:right w:val="none" w:sz="0" w:space="0" w:color="auto"/>
              </w:divBdr>
            </w:div>
            <w:div w:id="1661811347">
              <w:marLeft w:val="0"/>
              <w:marRight w:val="0"/>
              <w:marTop w:val="0"/>
              <w:marBottom w:val="0"/>
              <w:divBdr>
                <w:top w:val="none" w:sz="0" w:space="0" w:color="auto"/>
                <w:left w:val="none" w:sz="0" w:space="0" w:color="auto"/>
                <w:bottom w:val="none" w:sz="0" w:space="0" w:color="auto"/>
                <w:right w:val="none" w:sz="0" w:space="0" w:color="auto"/>
              </w:divBdr>
            </w:div>
            <w:div w:id="555431443">
              <w:marLeft w:val="0"/>
              <w:marRight w:val="0"/>
              <w:marTop w:val="0"/>
              <w:marBottom w:val="0"/>
              <w:divBdr>
                <w:top w:val="none" w:sz="0" w:space="0" w:color="auto"/>
                <w:left w:val="none" w:sz="0" w:space="0" w:color="auto"/>
                <w:bottom w:val="none" w:sz="0" w:space="0" w:color="auto"/>
                <w:right w:val="none" w:sz="0" w:space="0" w:color="auto"/>
              </w:divBdr>
            </w:div>
            <w:div w:id="235670205">
              <w:marLeft w:val="0"/>
              <w:marRight w:val="0"/>
              <w:marTop w:val="0"/>
              <w:marBottom w:val="0"/>
              <w:divBdr>
                <w:top w:val="none" w:sz="0" w:space="0" w:color="auto"/>
                <w:left w:val="none" w:sz="0" w:space="0" w:color="auto"/>
                <w:bottom w:val="none" w:sz="0" w:space="0" w:color="auto"/>
                <w:right w:val="none" w:sz="0" w:space="0" w:color="auto"/>
              </w:divBdr>
            </w:div>
            <w:div w:id="269119375">
              <w:marLeft w:val="0"/>
              <w:marRight w:val="0"/>
              <w:marTop w:val="0"/>
              <w:marBottom w:val="0"/>
              <w:divBdr>
                <w:top w:val="none" w:sz="0" w:space="0" w:color="auto"/>
                <w:left w:val="none" w:sz="0" w:space="0" w:color="auto"/>
                <w:bottom w:val="none" w:sz="0" w:space="0" w:color="auto"/>
                <w:right w:val="none" w:sz="0" w:space="0" w:color="auto"/>
              </w:divBdr>
            </w:div>
            <w:div w:id="1646356248">
              <w:marLeft w:val="0"/>
              <w:marRight w:val="0"/>
              <w:marTop w:val="0"/>
              <w:marBottom w:val="0"/>
              <w:divBdr>
                <w:top w:val="none" w:sz="0" w:space="0" w:color="auto"/>
                <w:left w:val="none" w:sz="0" w:space="0" w:color="auto"/>
                <w:bottom w:val="none" w:sz="0" w:space="0" w:color="auto"/>
                <w:right w:val="none" w:sz="0" w:space="0" w:color="auto"/>
              </w:divBdr>
            </w:div>
            <w:div w:id="609314138">
              <w:marLeft w:val="0"/>
              <w:marRight w:val="0"/>
              <w:marTop w:val="0"/>
              <w:marBottom w:val="0"/>
              <w:divBdr>
                <w:top w:val="none" w:sz="0" w:space="0" w:color="auto"/>
                <w:left w:val="none" w:sz="0" w:space="0" w:color="auto"/>
                <w:bottom w:val="none" w:sz="0" w:space="0" w:color="auto"/>
                <w:right w:val="none" w:sz="0" w:space="0" w:color="auto"/>
              </w:divBdr>
            </w:div>
            <w:div w:id="1526290516">
              <w:marLeft w:val="0"/>
              <w:marRight w:val="0"/>
              <w:marTop w:val="0"/>
              <w:marBottom w:val="0"/>
              <w:divBdr>
                <w:top w:val="none" w:sz="0" w:space="0" w:color="auto"/>
                <w:left w:val="none" w:sz="0" w:space="0" w:color="auto"/>
                <w:bottom w:val="none" w:sz="0" w:space="0" w:color="auto"/>
                <w:right w:val="none" w:sz="0" w:space="0" w:color="auto"/>
              </w:divBdr>
            </w:div>
            <w:div w:id="599139627">
              <w:marLeft w:val="0"/>
              <w:marRight w:val="0"/>
              <w:marTop w:val="0"/>
              <w:marBottom w:val="0"/>
              <w:divBdr>
                <w:top w:val="none" w:sz="0" w:space="0" w:color="auto"/>
                <w:left w:val="none" w:sz="0" w:space="0" w:color="auto"/>
                <w:bottom w:val="none" w:sz="0" w:space="0" w:color="auto"/>
                <w:right w:val="none" w:sz="0" w:space="0" w:color="auto"/>
              </w:divBdr>
            </w:div>
            <w:div w:id="1735086620">
              <w:marLeft w:val="0"/>
              <w:marRight w:val="0"/>
              <w:marTop w:val="0"/>
              <w:marBottom w:val="0"/>
              <w:divBdr>
                <w:top w:val="none" w:sz="0" w:space="0" w:color="auto"/>
                <w:left w:val="none" w:sz="0" w:space="0" w:color="auto"/>
                <w:bottom w:val="none" w:sz="0" w:space="0" w:color="auto"/>
                <w:right w:val="none" w:sz="0" w:space="0" w:color="auto"/>
              </w:divBdr>
            </w:div>
            <w:div w:id="685864346">
              <w:marLeft w:val="0"/>
              <w:marRight w:val="0"/>
              <w:marTop w:val="0"/>
              <w:marBottom w:val="0"/>
              <w:divBdr>
                <w:top w:val="none" w:sz="0" w:space="0" w:color="auto"/>
                <w:left w:val="none" w:sz="0" w:space="0" w:color="auto"/>
                <w:bottom w:val="none" w:sz="0" w:space="0" w:color="auto"/>
                <w:right w:val="none" w:sz="0" w:space="0" w:color="auto"/>
              </w:divBdr>
            </w:div>
            <w:div w:id="1148015394">
              <w:marLeft w:val="0"/>
              <w:marRight w:val="0"/>
              <w:marTop w:val="0"/>
              <w:marBottom w:val="0"/>
              <w:divBdr>
                <w:top w:val="none" w:sz="0" w:space="0" w:color="auto"/>
                <w:left w:val="none" w:sz="0" w:space="0" w:color="auto"/>
                <w:bottom w:val="none" w:sz="0" w:space="0" w:color="auto"/>
                <w:right w:val="none" w:sz="0" w:space="0" w:color="auto"/>
              </w:divBdr>
            </w:div>
            <w:div w:id="1478718248">
              <w:marLeft w:val="0"/>
              <w:marRight w:val="0"/>
              <w:marTop w:val="0"/>
              <w:marBottom w:val="0"/>
              <w:divBdr>
                <w:top w:val="none" w:sz="0" w:space="0" w:color="auto"/>
                <w:left w:val="none" w:sz="0" w:space="0" w:color="auto"/>
                <w:bottom w:val="none" w:sz="0" w:space="0" w:color="auto"/>
                <w:right w:val="none" w:sz="0" w:space="0" w:color="auto"/>
              </w:divBdr>
            </w:div>
            <w:div w:id="1821654767">
              <w:marLeft w:val="0"/>
              <w:marRight w:val="0"/>
              <w:marTop w:val="0"/>
              <w:marBottom w:val="0"/>
              <w:divBdr>
                <w:top w:val="none" w:sz="0" w:space="0" w:color="auto"/>
                <w:left w:val="none" w:sz="0" w:space="0" w:color="auto"/>
                <w:bottom w:val="none" w:sz="0" w:space="0" w:color="auto"/>
                <w:right w:val="none" w:sz="0" w:space="0" w:color="auto"/>
              </w:divBdr>
            </w:div>
            <w:div w:id="2130201354">
              <w:marLeft w:val="0"/>
              <w:marRight w:val="0"/>
              <w:marTop w:val="0"/>
              <w:marBottom w:val="0"/>
              <w:divBdr>
                <w:top w:val="none" w:sz="0" w:space="0" w:color="auto"/>
                <w:left w:val="none" w:sz="0" w:space="0" w:color="auto"/>
                <w:bottom w:val="none" w:sz="0" w:space="0" w:color="auto"/>
                <w:right w:val="none" w:sz="0" w:space="0" w:color="auto"/>
              </w:divBdr>
            </w:div>
            <w:div w:id="1312755190">
              <w:marLeft w:val="0"/>
              <w:marRight w:val="0"/>
              <w:marTop w:val="0"/>
              <w:marBottom w:val="0"/>
              <w:divBdr>
                <w:top w:val="none" w:sz="0" w:space="0" w:color="auto"/>
                <w:left w:val="none" w:sz="0" w:space="0" w:color="auto"/>
                <w:bottom w:val="none" w:sz="0" w:space="0" w:color="auto"/>
                <w:right w:val="none" w:sz="0" w:space="0" w:color="auto"/>
              </w:divBdr>
            </w:div>
            <w:div w:id="408575751">
              <w:marLeft w:val="0"/>
              <w:marRight w:val="0"/>
              <w:marTop w:val="0"/>
              <w:marBottom w:val="0"/>
              <w:divBdr>
                <w:top w:val="none" w:sz="0" w:space="0" w:color="auto"/>
                <w:left w:val="none" w:sz="0" w:space="0" w:color="auto"/>
                <w:bottom w:val="none" w:sz="0" w:space="0" w:color="auto"/>
                <w:right w:val="none" w:sz="0" w:space="0" w:color="auto"/>
              </w:divBdr>
            </w:div>
            <w:div w:id="963777662">
              <w:marLeft w:val="0"/>
              <w:marRight w:val="0"/>
              <w:marTop w:val="0"/>
              <w:marBottom w:val="0"/>
              <w:divBdr>
                <w:top w:val="none" w:sz="0" w:space="0" w:color="auto"/>
                <w:left w:val="none" w:sz="0" w:space="0" w:color="auto"/>
                <w:bottom w:val="none" w:sz="0" w:space="0" w:color="auto"/>
                <w:right w:val="none" w:sz="0" w:space="0" w:color="auto"/>
              </w:divBdr>
            </w:div>
            <w:div w:id="934942654">
              <w:marLeft w:val="0"/>
              <w:marRight w:val="0"/>
              <w:marTop w:val="0"/>
              <w:marBottom w:val="0"/>
              <w:divBdr>
                <w:top w:val="none" w:sz="0" w:space="0" w:color="auto"/>
                <w:left w:val="none" w:sz="0" w:space="0" w:color="auto"/>
                <w:bottom w:val="none" w:sz="0" w:space="0" w:color="auto"/>
                <w:right w:val="none" w:sz="0" w:space="0" w:color="auto"/>
              </w:divBdr>
            </w:div>
            <w:div w:id="1973366301">
              <w:marLeft w:val="0"/>
              <w:marRight w:val="0"/>
              <w:marTop w:val="0"/>
              <w:marBottom w:val="0"/>
              <w:divBdr>
                <w:top w:val="none" w:sz="0" w:space="0" w:color="auto"/>
                <w:left w:val="none" w:sz="0" w:space="0" w:color="auto"/>
                <w:bottom w:val="none" w:sz="0" w:space="0" w:color="auto"/>
                <w:right w:val="none" w:sz="0" w:space="0" w:color="auto"/>
              </w:divBdr>
            </w:div>
            <w:div w:id="724530620">
              <w:marLeft w:val="0"/>
              <w:marRight w:val="0"/>
              <w:marTop w:val="0"/>
              <w:marBottom w:val="0"/>
              <w:divBdr>
                <w:top w:val="none" w:sz="0" w:space="0" w:color="auto"/>
                <w:left w:val="none" w:sz="0" w:space="0" w:color="auto"/>
                <w:bottom w:val="none" w:sz="0" w:space="0" w:color="auto"/>
                <w:right w:val="none" w:sz="0" w:space="0" w:color="auto"/>
              </w:divBdr>
            </w:div>
            <w:div w:id="1209730811">
              <w:marLeft w:val="0"/>
              <w:marRight w:val="0"/>
              <w:marTop w:val="0"/>
              <w:marBottom w:val="0"/>
              <w:divBdr>
                <w:top w:val="none" w:sz="0" w:space="0" w:color="auto"/>
                <w:left w:val="none" w:sz="0" w:space="0" w:color="auto"/>
                <w:bottom w:val="none" w:sz="0" w:space="0" w:color="auto"/>
                <w:right w:val="none" w:sz="0" w:space="0" w:color="auto"/>
              </w:divBdr>
            </w:div>
            <w:div w:id="1296835134">
              <w:marLeft w:val="0"/>
              <w:marRight w:val="0"/>
              <w:marTop w:val="0"/>
              <w:marBottom w:val="0"/>
              <w:divBdr>
                <w:top w:val="none" w:sz="0" w:space="0" w:color="auto"/>
                <w:left w:val="none" w:sz="0" w:space="0" w:color="auto"/>
                <w:bottom w:val="none" w:sz="0" w:space="0" w:color="auto"/>
                <w:right w:val="none" w:sz="0" w:space="0" w:color="auto"/>
              </w:divBdr>
            </w:div>
            <w:div w:id="954680395">
              <w:marLeft w:val="0"/>
              <w:marRight w:val="0"/>
              <w:marTop w:val="0"/>
              <w:marBottom w:val="0"/>
              <w:divBdr>
                <w:top w:val="none" w:sz="0" w:space="0" w:color="auto"/>
                <w:left w:val="none" w:sz="0" w:space="0" w:color="auto"/>
                <w:bottom w:val="none" w:sz="0" w:space="0" w:color="auto"/>
                <w:right w:val="none" w:sz="0" w:space="0" w:color="auto"/>
              </w:divBdr>
            </w:div>
            <w:div w:id="482232947">
              <w:marLeft w:val="0"/>
              <w:marRight w:val="0"/>
              <w:marTop w:val="0"/>
              <w:marBottom w:val="0"/>
              <w:divBdr>
                <w:top w:val="none" w:sz="0" w:space="0" w:color="auto"/>
                <w:left w:val="none" w:sz="0" w:space="0" w:color="auto"/>
                <w:bottom w:val="none" w:sz="0" w:space="0" w:color="auto"/>
                <w:right w:val="none" w:sz="0" w:space="0" w:color="auto"/>
              </w:divBdr>
            </w:div>
            <w:div w:id="1327130608">
              <w:marLeft w:val="0"/>
              <w:marRight w:val="0"/>
              <w:marTop w:val="0"/>
              <w:marBottom w:val="0"/>
              <w:divBdr>
                <w:top w:val="none" w:sz="0" w:space="0" w:color="auto"/>
                <w:left w:val="none" w:sz="0" w:space="0" w:color="auto"/>
                <w:bottom w:val="none" w:sz="0" w:space="0" w:color="auto"/>
                <w:right w:val="none" w:sz="0" w:space="0" w:color="auto"/>
              </w:divBdr>
            </w:div>
            <w:div w:id="116605993">
              <w:marLeft w:val="0"/>
              <w:marRight w:val="0"/>
              <w:marTop w:val="0"/>
              <w:marBottom w:val="0"/>
              <w:divBdr>
                <w:top w:val="none" w:sz="0" w:space="0" w:color="auto"/>
                <w:left w:val="none" w:sz="0" w:space="0" w:color="auto"/>
                <w:bottom w:val="none" w:sz="0" w:space="0" w:color="auto"/>
                <w:right w:val="none" w:sz="0" w:space="0" w:color="auto"/>
              </w:divBdr>
            </w:div>
            <w:div w:id="59207898">
              <w:marLeft w:val="0"/>
              <w:marRight w:val="0"/>
              <w:marTop w:val="0"/>
              <w:marBottom w:val="0"/>
              <w:divBdr>
                <w:top w:val="none" w:sz="0" w:space="0" w:color="auto"/>
                <w:left w:val="none" w:sz="0" w:space="0" w:color="auto"/>
                <w:bottom w:val="none" w:sz="0" w:space="0" w:color="auto"/>
                <w:right w:val="none" w:sz="0" w:space="0" w:color="auto"/>
              </w:divBdr>
            </w:div>
            <w:div w:id="205411184">
              <w:marLeft w:val="0"/>
              <w:marRight w:val="0"/>
              <w:marTop w:val="0"/>
              <w:marBottom w:val="0"/>
              <w:divBdr>
                <w:top w:val="none" w:sz="0" w:space="0" w:color="auto"/>
                <w:left w:val="none" w:sz="0" w:space="0" w:color="auto"/>
                <w:bottom w:val="none" w:sz="0" w:space="0" w:color="auto"/>
                <w:right w:val="none" w:sz="0" w:space="0" w:color="auto"/>
              </w:divBdr>
            </w:div>
            <w:div w:id="569193190">
              <w:marLeft w:val="0"/>
              <w:marRight w:val="0"/>
              <w:marTop w:val="0"/>
              <w:marBottom w:val="0"/>
              <w:divBdr>
                <w:top w:val="none" w:sz="0" w:space="0" w:color="auto"/>
                <w:left w:val="none" w:sz="0" w:space="0" w:color="auto"/>
                <w:bottom w:val="none" w:sz="0" w:space="0" w:color="auto"/>
                <w:right w:val="none" w:sz="0" w:space="0" w:color="auto"/>
              </w:divBdr>
            </w:div>
            <w:div w:id="827670210">
              <w:marLeft w:val="0"/>
              <w:marRight w:val="0"/>
              <w:marTop w:val="0"/>
              <w:marBottom w:val="0"/>
              <w:divBdr>
                <w:top w:val="none" w:sz="0" w:space="0" w:color="auto"/>
                <w:left w:val="none" w:sz="0" w:space="0" w:color="auto"/>
                <w:bottom w:val="none" w:sz="0" w:space="0" w:color="auto"/>
                <w:right w:val="none" w:sz="0" w:space="0" w:color="auto"/>
              </w:divBdr>
            </w:div>
            <w:div w:id="895549953">
              <w:marLeft w:val="0"/>
              <w:marRight w:val="0"/>
              <w:marTop w:val="0"/>
              <w:marBottom w:val="0"/>
              <w:divBdr>
                <w:top w:val="none" w:sz="0" w:space="0" w:color="auto"/>
                <w:left w:val="none" w:sz="0" w:space="0" w:color="auto"/>
                <w:bottom w:val="none" w:sz="0" w:space="0" w:color="auto"/>
                <w:right w:val="none" w:sz="0" w:space="0" w:color="auto"/>
              </w:divBdr>
            </w:div>
            <w:div w:id="1635599088">
              <w:marLeft w:val="0"/>
              <w:marRight w:val="0"/>
              <w:marTop w:val="0"/>
              <w:marBottom w:val="0"/>
              <w:divBdr>
                <w:top w:val="none" w:sz="0" w:space="0" w:color="auto"/>
                <w:left w:val="none" w:sz="0" w:space="0" w:color="auto"/>
                <w:bottom w:val="none" w:sz="0" w:space="0" w:color="auto"/>
                <w:right w:val="none" w:sz="0" w:space="0" w:color="auto"/>
              </w:divBdr>
            </w:div>
            <w:div w:id="65536771">
              <w:marLeft w:val="0"/>
              <w:marRight w:val="0"/>
              <w:marTop w:val="0"/>
              <w:marBottom w:val="0"/>
              <w:divBdr>
                <w:top w:val="none" w:sz="0" w:space="0" w:color="auto"/>
                <w:left w:val="none" w:sz="0" w:space="0" w:color="auto"/>
                <w:bottom w:val="none" w:sz="0" w:space="0" w:color="auto"/>
                <w:right w:val="none" w:sz="0" w:space="0" w:color="auto"/>
              </w:divBdr>
            </w:div>
            <w:div w:id="520365278">
              <w:marLeft w:val="0"/>
              <w:marRight w:val="0"/>
              <w:marTop w:val="0"/>
              <w:marBottom w:val="0"/>
              <w:divBdr>
                <w:top w:val="none" w:sz="0" w:space="0" w:color="auto"/>
                <w:left w:val="none" w:sz="0" w:space="0" w:color="auto"/>
                <w:bottom w:val="none" w:sz="0" w:space="0" w:color="auto"/>
                <w:right w:val="none" w:sz="0" w:space="0" w:color="auto"/>
              </w:divBdr>
            </w:div>
            <w:div w:id="1897665088">
              <w:marLeft w:val="0"/>
              <w:marRight w:val="0"/>
              <w:marTop w:val="0"/>
              <w:marBottom w:val="0"/>
              <w:divBdr>
                <w:top w:val="none" w:sz="0" w:space="0" w:color="auto"/>
                <w:left w:val="none" w:sz="0" w:space="0" w:color="auto"/>
                <w:bottom w:val="none" w:sz="0" w:space="0" w:color="auto"/>
                <w:right w:val="none" w:sz="0" w:space="0" w:color="auto"/>
              </w:divBdr>
            </w:div>
            <w:div w:id="884290083">
              <w:marLeft w:val="0"/>
              <w:marRight w:val="0"/>
              <w:marTop w:val="0"/>
              <w:marBottom w:val="0"/>
              <w:divBdr>
                <w:top w:val="none" w:sz="0" w:space="0" w:color="auto"/>
                <w:left w:val="none" w:sz="0" w:space="0" w:color="auto"/>
                <w:bottom w:val="none" w:sz="0" w:space="0" w:color="auto"/>
                <w:right w:val="none" w:sz="0" w:space="0" w:color="auto"/>
              </w:divBdr>
            </w:div>
            <w:div w:id="113402208">
              <w:marLeft w:val="0"/>
              <w:marRight w:val="0"/>
              <w:marTop w:val="0"/>
              <w:marBottom w:val="0"/>
              <w:divBdr>
                <w:top w:val="none" w:sz="0" w:space="0" w:color="auto"/>
                <w:left w:val="none" w:sz="0" w:space="0" w:color="auto"/>
                <w:bottom w:val="none" w:sz="0" w:space="0" w:color="auto"/>
                <w:right w:val="none" w:sz="0" w:space="0" w:color="auto"/>
              </w:divBdr>
            </w:div>
            <w:div w:id="980427666">
              <w:marLeft w:val="0"/>
              <w:marRight w:val="0"/>
              <w:marTop w:val="0"/>
              <w:marBottom w:val="0"/>
              <w:divBdr>
                <w:top w:val="none" w:sz="0" w:space="0" w:color="auto"/>
                <w:left w:val="none" w:sz="0" w:space="0" w:color="auto"/>
                <w:bottom w:val="none" w:sz="0" w:space="0" w:color="auto"/>
                <w:right w:val="none" w:sz="0" w:space="0" w:color="auto"/>
              </w:divBdr>
            </w:div>
            <w:div w:id="728577338">
              <w:marLeft w:val="0"/>
              <w:marRight w:val="0"/>
              <w:marTop w:val="0"/>
              <w:marBottom w:val="0"/>
              <w:divBdr>
                <w:top w:val="none" w:sz="0" w:space="0" w:color="auto"/>
                <w:left w:val="none" w:sz="0" w:space="0" w:color="auto"/>
                <w:bottom w:val="none" w:sz="0" w:space="0" w:color="auto"/>
                <w:right w:val="none" w:sz="0" w:space="0" w:color="auto"/>
              </w:divBdr>
            </w:div>
            <w:div w:id="2094081268">
              <w:marLeft w:val="0"/>
              <w:marRight w:val="0"/>
              <w:marTop w:val="0"/>
              <w:marBottom w:val="0"/>
              <w:divBdr>
                <w:top w:val="none" w:sz="0" w:space="0" w:color="auto"/>
                <w:left w:val="none" w:sz="0" w:space="0" w:color="auto"/>
                <w:bottom w:val="none" w:sz="0" w:space="0" w:color="auto"/>
                <w:right w:val="none" w:sz="0" w:space="0" w:color="auto"/>
              </w:divBdr>
            </w:div>
            <w:div w:id="1029142381">
              <w:marLeft w:val="0"/>
              <w:marRight w:val="0"/>
              <w:marTop w:val="0"/>
              <w:marBottom w:val="0"/>
              <w:divBdr>
                <w:top w:val="none" w:sz="0" w:space="0" w:color="auto"/>
                <w:left w:val="none" w:sz="0" w:space="0" w:color="auto"/>
                <w:bottom w:val="none" w:sz="0" w:space="0" w:color="auto"/>
                <w:right w:val="none" w:sz="0" w:space="0" w:color="auto"/>
              </w:divBdr>
            </w:div>
            <w:div w:id="914245674">
              <w:marLeft w:val="0"/>
              <w:marRight w:val="0"/>
              <w:marTop w:val="0"/>
              <w:marBottom w:val="0"/>
              <w:divBdr>
                <w:top w:val="none" w:sz="0" w:space="0" w:color="auto"/>
                <w:left w:val="none" w:sz="0" w:space="0" w:color="auto"/>
                <w:bottom w:val="none" w:sz="0" w:space="0" w:color="auto"/>
                <w:right w:val="none" w:sz="0" w:space="0" w:color="auto"/>
              </w:divBdr>
            </w:div>
            <w:div w:id="536240003">
              <w:marLeft w:val="0"/>
              <w:marRight w:val="0"/>
              <w:marTop w:val="0"/>
              <w:marBottom w:val="0"/>
              <w:divBdr>
                <w:top w:val="none" w:sz="0" w:space="0" w:color="auto"/>
                <w:left w:val="none" w:sz="0" w:space="0" w:color="auto"/>
                <w:bottom w:val="none" w:sz="0" w:space="0" w:color="auto"/>
                <w:right w:val="none" w:sz="0" w:space="0" w:color="auto"/>
              </w:divBdr>
            </w:div>
            <w:div w:id="1448114300">
              <w:marLeft w:val="0"/>
              <w:marRight w:val="0"/>
              <w:marTop w:val="0"/>
              <w:marBottom w:val="0"/>
              <w:divBdr>
                <w:top w:val="none" w:sz="0" w:space="0" w:color="auto"/>
                <w:left w:val="none" w:sz="0" w:space="0" w:color="auto"/>
                <w:bottom w:val="none" w:sz="0" w:space="0" w:color="auto"/>
                <w:right w:val="none" w:sz="0" w:space="0" w:color="auto"/>
              </w:divBdr>
            </w:div>
            <w:div w:id="1540775917">
              <w:marLeft w:val="0"/>
              <w:marRight w:val="0"/>
              <w:marTop w:val="0"/>
              <w:marBottom w:val="0"/>
              <w:divBdr>
                <w:top w:val="none" w:sz="0" w:space="0" w:color="auto"/>
                <w:left w:val="none" w:sz="0" w:space="0" w:color="auto"/>
                <w:bottom w:val="none" w:sz="0" w:space="0" w:color="auto"/>
                <w:right w:val="none" w:sz="0" w:space="0" w:color="auto"/>
              </w:divBdr>
            </w:div>
            <w:div w:id="835413286">
              <w:marLeft w:val="0"/>
              <w:marRight w:val="0"/>
              <w:marTop w:val="0"/>
              <w:marBottom w:val="0"/>
              <w:divBdr>
                <w:top w:val="none" w:sz="0" w:space="0" w:color="auto"/>
                <w:left w:val="none" w:sz="0" w:space="0" w:color="auto"/>
                <w:bottom w:val="none" w:sz="0" w:space="0" w:color="auto"/>
                <w:right w:val="none" w:sz="0" w:space="0" w:color="auto"/>
              </w:divBdr>
            </w:div>
            <w:div w:id="2012296966">
              <w:marLeft w:val="0"/>
              <w:marRight w:val="0"/>
              <w:marTop w:val="0"/>
              <w:marBottom w:val="0"/>
              <w:divBdr>
                <w:top w:val="none" w:sz="0" w:space="0" w:color="auto"/>
                <w:left w:val="none" w:sz="0" w:space="0" w:color="auto"/>
                <w:bottom w:val="none" w:sz="0" w:space="0" w:color="auto"/>
                <w:right w:val="none" w:sz="0" w:space="0" w:color="auto"/>
              </w:divBdr>
            </w:div>
            <w:div w:id="84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header" Target="header3.xml" /><Relationship Id="rId4" Type="http://schemas.openxmlformats.org/officeDocument/2006/relationships/webSettings" Target="webSettings.xml" /><Relationship Id="rId9" Type="http://schemas.openxmlformats.org/officeDocument/2006/relationships/footer" Target="footer1.xml" /></Relationships>
</file>

<file path=word/_rels/footer2.xml.rels><?xml version="1.0" encoding="UTF-8" standalone="yes"?>
<Relationships xmlns="http://schemas.openxmlformats.org/package/2006/relationships"><Relationship Id="rId1" Type="http://schemas.openxmlformats.org/officeDocument/2006/relationships/hyperlink" Target="mailto:dpp.ado@gmail.com"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_rels/header3.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2131</Words>
  <Characters>12151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madjufri14@gmail.com</dc:creator>
  <cp:keywords/>
  <dc:description/>
  <cp:lastModifiedBy>ariel.taha68@gmail.com</cp:lastModifiedBy>
  <cp:revision>19</cp:revision>
  <dcterms:created xsi:type="dcterms:W3CDTF">2025-11-06T06:49:00Z</dcterms:created>
  <dcterms:modified xsi:type="dcterms:W3CDTF">2025-11-07T05:31:00Z</dcterms:modified>
</cp:coreProperties>
</file>